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77777777" w:rsidR="00E80DA8" w:rsidRDefault="00FE105D" w:rsidP="00FE105D">
      <w:r>
        <w:t xml:space="preserve">Avrop med </w:t>
      </w:r>
      <w:r w:rsidRPr="00FE105D">
        <w:rPr>
          <w:b/>
        </w:rPr>
        <w:t xml:space="preserve">förnyad konkurrensutsättning </w:t>
      </w:r>
      <w:r>
        <w:t xml:space="preserve">från </w:t>
      </w:r>
    </w:p>
    <w:p w14:paraId="33A8A744" w14:textId="4004749F" w:rsidR="00FE105D" w:rsidRDefault="00E80DA8" w:rsidP="00FE105D">
      <w:r>
        <w:t>R</w:t>
      </w:r>
      <w:r w:rsidR="00FE105D" w:rsidRPr="00311855">
        <w:t>amavtalsområde</w:t>
      </w:r>
      <w:r w:rsidR="00FE105D" w:rsidRPr="00561420">
        <w:rPr>
          <w:b/>
        </w:rPr>
        <w:t>:</w:t>
      </w:r>
      <w:r w:rsidR="00FE105D">
        <w:t xml:space="preserve"> </w:t>
      </w:r>
      <w:sdt>
        <w:sdtPr>
          <w:id w:val="-323975899"/>
          <w:lock w:val="sdtLocked"/>
          <w:placeholder>
            <w:docPart w:val="DEE0A3DD1B124B7A87169BA4BEDA6BB8"/>
          </w:placeholder>
          <w:dataBinding w:prefixMappings="" w:xpath="/Rehngruppen11[1]/Dokumentinfo[1]/Rubrik[1]" w:storeItemID="{B43256A5-CE67-47B3-A0AB-F04813B14FB2}"/>
          <w:text/>
        </w:sdtPr>
        <w:sdtEndPr/>
        <w:sdtContent>
          <w:r w:rsidR="008A2EB4">
            <w:t>Mobiltelefoner</w:t>
          </w:r>
        </w:sdtContent>
      </w:sdt>
    </w:p>
    <w:p w14:paraId="68259E2A" w14:textId="742B3D12" w:rsidR="00FE105D" w:rsidRDefault="00FE105D" w:rsidP="00FE105D">
      <w:r w:rsidRPr="000210F2">
        <w:t xml:space="preserve">Ramavtalets diarienummer: </w:t>
      </w:r>
      <w:sdt>
        <w:sdtPr>
          <w:id w:val="-1102178100"/>
          <w:lock w:val="sdtLocked"/>
          <w:placeholder>
            <w:docPart w:val="D58885FCD97B4DCDB0572B3C47B4C16F"/>
          </w:placeholder>
          <w:dataBinding w:prefixMappings="" w:xpath="/Rehngruppen11[1]/Dokumentinfo[1]/Underrubrik[1]" w:storeItemID="{B43256A5-CE67-47B3-A0AB-F04813B14FB2}"/>
          <w:text/>
        </w:sdtPr>
        <w:sdtEndPr/>
        <w:sdtContent>
          <w:r w:rsidR="00D941BC">
            <w:t>23.3-</w:t>
          </w:r>
          <w:r w:rsidR="008A2EB4">
            <w:t>3081</w:t>
          </w:r>
          <w:r w:rsidR="00D941BC">
            <w:t>-</w:t>
          </w:r>
          <w:r w:rsidR="008A2EB4">
            <w:t>2022</w:t>
          </w:r>
        </w:sdtContent>
      </w:sdt>
    </w:p>
    <w:p w14:paraId="365BA820" w14:textId="77777777"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37646E36"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8A2EB4">
        <w:rPr>
          <w:i/>
        </w:rPr>
        <w:t>mobiltelefoner</w:t>
      </w:r>
      <w:r w:rsidRPr="009C2003">
        <w:rPr>
          <w:i/>
        </w:rPr>
        <w:t>. Se även ramavtalets vägledning.</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6993E96B" w14:textId="54DA2C59"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6A6E8FCD" w14:textId="254617F4"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E8F94D3" w14:textId="7A007D53"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4D24F7" w14:textId="20D4AA24"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0B8FE80F" w14:textId="3EE88973"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AC63023" w14:textId="31F1D337"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0317A65" w14:textId="3C2AFAE6"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3139B3" w14:textId="7DA30261"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C7F6D07" w14:textId="068C108F"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F86A00E" w14:textId="0417A9ED"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0AB6EBE4" w14:textId="6B6E2AF3"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26844326" w14:textId="52396B81"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3B10E0EC" w14:textId="0652F1F6" w:rsidR="00AE3774" w:rsidRDefault="008A2EB4">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1918897" w14:textId="5955BC3E"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731CDF1" w14:textId="72DC0BF3" w:rsidR="00AE3774" w:rsidRDefault="008A2EB4">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CB65C28" w14:textId="28C0F04C"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2AFA60EB" w14:textId="08065BBC"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264F0E9" w14:textId="6EB4234E"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557AF6CE" w14:textId="205B0F18" w:rsidR="00AE3774" w:rsidRDefault="008A2EB4">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95B26B5" w14:textId="2F46C26A"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8E8E0D7" w14:textId="4E77D154"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4906984F" w14:textId="3A32DF6A"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1D0DE060" w14:textId="567D13BE" w:rsidR="00AE3774" w:rsidRDefault="008A2EB4">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386575E7" w14:textId="0697D079"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2768ED25" w14:textId="781922DE"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7F5E7031" w14:textId="0FC79015" w:rsidR="00AE3774" w:rsidRDefault="008A2EB4">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6502FA24" w14:textId="7433B507"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3E43181C" w14:textId="783D7607"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2F00CCA1" w14:textId="57BBEF83" w:rsidR="00AE3774" w:rsidRDefault="008A2EB4">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4CB709E4" w14:textId="3C1C38E6"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5033BA8" w14:textId="513CB494"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08146EFB" w14:textId="0F890A14"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2F24996" w14:textId="1A9F9F0D"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73FDAE05" w14:textId="7CB33BD8"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6609EE4D" w14:textId="74267086"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607DCD0" w14:textId="02FD4FDD"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6AECD10" w14:textId="13E8C293"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765F6C">
              <w:rPr>
                <w:noProof/>
                <w:webHidden/>
              </w:rPr>
              <w:t>12</w:t>
            </w:r>
            <w:r w:rsidR="00AE3774">
              <w:rPr>
                <w:noProof/>
                <w:webHidden/>
              </w:rPr>
              <w:fldChar w:fldCharType="end"/>
            </w:r>
          </w:hyperlink>
        </w:p>
        <w:p w14:paraId="4AFDACD0" w14:textId="57B292C5" w:rsidR="00AE3774" w:rsidRDefault="008A2EB4">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DB84C7" w14:textId="61CA95C3"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817846" w14:textId="3F58BBC6"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1EFCED4" w14:textId="0D3CB96E" w:rsidR="00AE3774" w:rsidRDefault="008A2EB4">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67DE5F3C" w14:textId="0CBCCE4A" w:rsidR="00AE3774" w:rsidRDefault="008A2EB4">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8F8658C" w14:textId="131423D1" w:rsidR="00AE3774" w:rsidRDefault="008A2EB4">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4C5C8A0B" w14:textId="7C3EA1E4"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1528AE34" w14:textId="653D0569"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4AFAB13" w14:textId="782FB900"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7242DBDB" w14:textId="7A00BE7C" w:rsidR="00AE3774" w:rsidRDefault="008A2EB4">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9F9463D" w14:textId="3B66BC01" w:rsidR="00AE3774" w:rsidRDefault="008A2EB4">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3B08585E" w14:textId="1D06DB48" w:rsidR="00AE3774" w:rsidRDefault="008A2EB4">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4A32EF8E" w14:textId="2FB6A43B"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1F1CF986" w14:textId="50948450" w:rsidR="00AE3774" w:rsidRDefault="008A2EB4">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359D427A" w14:textId="096A8D32" w:rsidR="00AE3774" w:rsidRDefault="008A2EB4">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avropsförfrågan</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765F6C">
              <w:rPr>
                <w:noProof/>
                <w:webHidden/>
              </w:rPr>
              <w:t>15</w:t>
            </w:r>
            <w:r w:rsidR="00AE3774">
              <w:rPr>
                <w:noProof/>
                <w:webHidden/>
              </w:rPr>
              <w:fldChar w:fldCharType="end"/>
            </w:r>
          </w:hyperlink>
        </w:p>
        <w:p w14:paraId="6D0C1005" w14:textId="77777777"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536793284"/>
      <w:r>
        <w:lastRenderedPageBreak/>
        <w:t>Administrativa uppgifter</w:t>
      </w:r>
      <w:bookmarkEnd w:id="0"/>
    </w:p>
    <w:p w14:paraId="78EA0F8D" w14:textId="77777777" w:rsidR="00A803EF" w:rsidRDefault="00A803EF" w:rsidP="00A803EF">
      <w:pPr>
        <w:pStyle w:val="Rubrik2"/>
      </w:pPr>
      <w:bookmarkStart w:id="1" w:name="_Toc536793285"/>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536793286"/>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536793287"/>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536793288"/>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536793289"/>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536793290"/>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536793291"/>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lastRenderedPageBreak/>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8A2EB4"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536793292"/>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8A2EB4"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536793293"/>
      <w:r>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8A2EB4"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536793294"/>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8A2EB4"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536793295"/>
      <w:r>
        <w:lastRenderedPageBreak/>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8A2EB4"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536793296"/>
      <w:r w:rsidRPr="00F35FB9">
        <w:lastRenderedPageBreak/>
        <w:t>Krav på leverantören</w:t>
      </w:r>
      <w:bookmarkEnd w:id="12"/>
      <w:r w:rsidRPr="00F35FB9">
        <w:t xml:space="preserve"> </w:t>
      </w:r>
    </w:p>
    <w:p w14:paraId="2D3E631E" w14:textId="77777777" w:rsidR="004F2CC9" w:rsidRPr="00F35FB9" w:rsidRDefault="004F2CC9" w:rsidP="004F2CC9">
      <w:pPr>
        <w:pStyle w:val="Rubrik2"/>
      </w:pPr>
      <w:bookmarkStart w:id="13" w:name="_Toc536793297"/>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r w:rsidRPr="002909EE">
        <w:t>Leverantörskrav (ESPD) - Ramavtalsleverantörens intygande</w:t>
      </w:r>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4" w:name="_Toc536793298"/>
      <w:r>
        <w:lastRenderedPageBreak/>
        <w:t>Information om avropet</w:t>
      </w:r>
      <w:bookmarkEnd w:id="14"/>
    </w:p>
    <w:p w14:paraId="032F6F99" w14:textId="77777777" w:rsidR="00F35FB9" w:rsidRDefault="00F35FB9" w:rsidP="00F35FB9">
      <w:pPr>
        <w:pStyle w:val="Rubrik2"/>
      </w:pPr>
      <w:bookmarkStart w:id="15" w:name="_Toc536793299"/>
      <w:r>
        <w:t>Beskrivning av avropande organisation</w:t>
      </w:r>
      <w:bookmarkEnd w:id="15"/>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6" w:name="_Toc536793300"/>
      <w:r>
        <w:t>Syfte och målsättning med avropet</w:t>
      </w:r>
      <w:bookmarkEnd w:id="16"/>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7" w:name="_Toc536793301"/>
      <w:r>
        <w:t>Beskrivning av nuvarande lösning/funktion</w:t>
      </w:r>
      <w:bookmarkEnd w:id="17"/>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8" w:name="_Toc536793302"/>
      <w:r>
        <w:lastRenderedPageBreak/>
        <w:t>Specifikation av behov och volymer</w:t>
      </w:r>
      <w:bookmarkEnd w:id="18"/>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19" w:name="_Toc536793303"/>
      <w:r>
        <w:t>Specifikation av vara/tjänst</w:t>
      </w:r>
      <w:bookmarkEnd w:id="19"/>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0" w:name="_Toc536793304"/>
      <w:r>
        <w:t>Omfattning</w:t>
      </w:r>
      <w:bookmarkEnd w:id="20"/>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1" w:name="_Toc536793305"/>
      <w:r>
        <w:t>Optioner</w:t>
      </w:r>
      <w:bookmarkEnd w:id="21"/>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2" w:name="_Toc536793306"/>
      <w:r>
        <w:lastRenderedPageBreak/>
        <w:t>Prövning och utvärdering av avropssvar</w:t>
      </w:r>
      <w:bookmarkEnd w:id="22"/>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8A2EB4"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8A2EB4"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3" w:name="_Toc536793307"/>
      <w:r>
        <w:t>Grund för utvärdering</w:t>
      </w:r>
      <w:bookmarkEnd w:id="23"/>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4" w:name="_Toc536793308"/>
      <w:r>
        <w:t>Utvärderingsmodell</w:t>
      </w:r>
      <w:bookmarkEnd w:id="24"/>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5" w:name="_Toc536793309"/>
      <w:r>
        <w:lastRenderedPageBreak/>
        <w:t>Kravspecifikation</w:t>
      </w:r>
      <w:bookmarkEnd w:id="25"/>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6" w:name="_Toc536793310"/>
      <w:r>
        <w:t>Obligatoriska krav</w:t>
      </w:r>
      <w:bookmarkEnd w:id="26"/>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7" w:name="_Toc536793311"/>
      <w:r>
        <w:t>Tilldelningskriterier inkl. pris</w:t>
      </w:r>
      <w:bookmarkEnd w:id="27"/>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8" w:name="_Toc536793312"/>
      <w:r>
        <w:lastRenderedPageBreak/>
        <w:t>Kontraktsvillkor</w:t>
      </w:r>
      <w:bookmarkEnd w:id="28"/>
    </w:p>
    <w:p w14:paraId="26D25303" w14:textId="77777777" w:rsidR="00C01ADB" w:rsidRDefault="00C01ADB" w:rsidP="00C01ADB">
      <w:pPr>
        <w:pStyle w:val="Rubrik2"/>
      </w:pPr>
      <w:bookmarkStart w:id="29" w:name="_Toc536793313"/>
      <w:r>
        <w:t>Villkor för kontraktets fullgörande</w:t>
      </w:r>
      <w:bookmarkEnd w:id="29"/>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0" w:name="_Toc536793314"/>
      <w:r>
        <w:t>Kontraktets handlingar och deras inbördes ordning</w:t>
      </w:r>
      <w:bookmarkEnd w:id="30"/>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1" w:name="_Toc536793315"/>
      <w:r>
        <w:t>Kontraktets giltighetstid</w:t>
      </w:r>
      <w:bookmarkEnd w:id="31"/>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2" w:name="_Toc536793316"/>
      <w:r>
        <w:t>Förlängningsoption</w:t>
      </w:r>
      <w:bookmarkEnd w:id="32"/>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3" w:name="_Toc536793317"/>
      <w:r>
        <w:t>Kontakt</w:t>
      </w:r>
      <w:bookmarkEnd w:id="33"/>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8A2EB4"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4" w:name="_Toc536793318"/>
      <w:r>
        <w:lastRenderedPageBreak/>
        <w:t>Kontaktpersoner för kontraktet</w:t>
      </w:r>
      <w:bookmarkEnd w:id="34"/>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5" w:name="_Toc536793319"/>
      <w:r>
        <w:t>Uppgift om underleverantörer</w:t>
      </w:r>
      <w:bookmarkEnd w:id="35"/>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6" w:name="_Toc535583858"/>
      <w:bookmarkStart w:id="37" w:name="_Toc536793320"/>
      <w:r w:rsidRPr="007633F8">
        <w:lastRenderedPageBreak/>
        <w:t>Precisering av punkter i allmänna villkor</w:t>
      </w:r>
      <w:bookmarkEnd w:id="36"/>
      <w:bookmarkEnd w:id="37"/>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8A2EB4"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8A2EB4"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8A2EB4"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8A2EB4"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8A2EB4"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8A2EB4"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8A2EB4"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8A2EB4"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8A2EB4"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8A2EB4"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8" w:name="_Toc536793321"/>
      <w:r>
        <w:lastRenderedPageBreak/>
        <w:t>Övriga kontraktsvillkor</w:t>
      </w:r>
      <w:bookmarkEnd w:id="38"/>
    </w:p>
    <w:p w14:paraId="4B5AF58C" w14:textId="77777777" w:rsidR="009B0429" w:rsidRDefault="009B0429" w:rsidP="009B0429">
      <w:pPr>
        <w:pStyle w:val="Rubrik2"/>
      </w:pPr>
      <w:bookmarkStart w:id="39" w:name="_Toc536793322"/>
      <w:r>
        <w:t>Införande</w:t>
      </w:r>
      <w:bookmarkEnd w:id="39"/>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0" w:name="_Toc536793323"/>
      <w:r>
        <w:t>Leverans</w:t>
      </w:r>
      <w:bookmarkEnd w:id="40"/>
    </w:p>
    <w:p w14:paraId="413B9842" w14:textId="77777777" w:rsidR="009B0429" w:rsidRDefault="008A2EB4"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1" w:name="_Toc536793324"/>
      <w:r>
        <w:t>Leveranstider/datum</w:t>
      </w:r>
      <w:bookmarkEnd w:id="41"/>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2" w:name="_Toc536793325"/>
      <w:r>
        <w:t>Leveranskontroller</w:t>
      </w:r>
      <w:bookmarkEnd w:id="42"/>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43" w:name="_Toc536793326"/>
      <w:r>
        <w:t>Leveransadress</w:t>
      </w:r>
      <w:bookmarkEnd w:id="43"/>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4" w:name="_Toc536793327"/>
      <w:r>
        <w:t>Service</w:t>
      </w:r>
      <w:bookmarkEnd w:id="44"/>
    </w:p>
    <w:p w14:paraId="31F7A137" w14:textId="77777777" w:rsidR="009B0429" w:rsidRDefault="008A2EB4"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03F079D9" w14:textId="77777777" w:rsidR="009B0429" w:rsidRDefault="009B0429" w:rsidP="009B0429">
      <w:pPr>
        <w:pStyle w:val="Rubrik2"/>
      </w:pPr>
      <w:bookmarkStart w:id="45" w:name="_Toc536793328"/>
      <w:r>
        <w:t>Statistik</w:t>
      </w:r>
      <w:bookmarkEnd w:id="45"/>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6" w:name="_Toc536793329"/>
      <w:r>
        <w:t>Fakturering</w:t>
      </w:r>
      <w:bookmarkEnd w:id="46"/>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7" w:name="_Toc536793330"/>
      <w:r>
        <w:t>Faktureringsrutiner</w:t>
      </w:r>
      <w:bookmarkEnd w:id="47"/>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8" w:name="_Toc536793331"/>
      <w:r>
        <w:lastRenderedPageBreak/>
        <w:t>Fakturareferens</w:t>
      </w:r>
      <w:bookmarkEnd w:id="48"/>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49" w:name="_Toc536793332"/>
      <w:r>
        <w:t>Fakturaadress eller adress för e-faktura</w:t>
      </w:r>
      <w:bookmarkEnd w:id="49"/>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0" w:name="_Toc536793333"/>
      <w:r>
        <w:t>Uppföljning av kontraktsåtagande under kontraktstiden</w:t>
      </w:r>
      <w:bookmarkEnd w:id="50"/>
    </w:p>
    <w:p w14:paraId="716E717C" w14:textId="77777777" w:rsidR="001E7E0F" w:rsidRDefault="008A2EB4"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1" w:name="_Toc536793334"/>
      <w:r>
        <w:t>Avveckling, överlämning, exit</w:t>
      </w:r>
      <w:bookmarkEnd w:id="51"/>
    </w:p>
    <w:sdt>
      <w:sdtPr>
        <w:id w:val="352843488"/>
        <w:placeholder>
          <w:docPart w:val="C4ADCB89888D4A5092D0255DD1F18C69"/>
        </w:placeholder>
        <w:showingPlcHdr/>
      </w:sdtPr>
      <w:sdtEndPr/>
      <w:sdtContent>
        <w:p w14:paraId="09E8F001"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484C1F0B" w14:textId="77777777" w:rsidR="001E7E0F" w:rsidRDefault="001E7E0F" w:rsidP="001E7E0F">
      <w:r>
        <w:br w:type="page"/>
      </w:r>
    </w:p>
    <w:p w14:paraId="2B4FCA2E" w14:textId="77777777" w:rsidR="001E7E0F" w:rsidRPr="001C0100" w:rsidRDefault="001E7E0F" w:rsidP="001E7E0F">
      <w:pPr>
        <w:pStyle w:val="Rubrik1"/>
      </w:pPr>
      <w:bookmarkStart w:id="52" w:name="_Toc535583873"/>
      <w:bookmarkStart w:id="53" w:name="_Toc536793335"/>
      <w:r w:rsidRPr="001C0100">
        <w:lastRenderedPageBreak/>
        <w:t>Bilagor till denna avropsförfrågan</w:t>
      </w:r>
      <w:bookmarkEnd w:id="52"/>
      <w:bookmarkEnd w:id="53"/>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5D9DCD056E944DA691D4D33B70C7C7E8"/>
          </w:placeholder>
          <w:showingPlcHdr/>
        </w:sdtPr>
        <w:sdtEndPr/>
        <w:sdtContent>
          <w:r>
            <w:rPr>
              <w:rStyle w:val="Platshllartext"/>
            </w:rPr>
            <w:t>x</w:t>
          </w:r>
        </w:sdtContent>
      </w:sdt>
      <w:r>
        <w:tab/>
      </w:r>
      <w:sdt>
        <w:sdtPr>
          <w:rPr>
            <w:rFonts w:ascii="ArialMT" w:hAnsi="ArialMT" w:cs="ArialMT"/>
            <w:color w:val="000000"/>
          </w:rPr>
          <w:id w:val="605999938"/>
          <w:placeholder>
            <w:docPart w:val="CBF1F8FA20E5467C836CE7EECED9C69F"/>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E802" w14:textId="77777777" w:rsidR="005A1EE9" w:rsidRDefault="005A1EE9" w:rsidP="00FE105D">
      <w:pPr>
        <w:spacing w:after="0" w:line="240" w:lineRule="auto"/>
      </w:pPr>
      <w:r>
        <w:separator/>
      </w:r>
    </w:p>
  </w:endnote>
  <w:endnote w:type="continuationSeparator" w:id="0">
    <w:p w14:paraId="76D53E01" w14:textId="77777777" w:rsidR="005A1EE9" w:rsidRDefault="005A1EE9"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552" w14:textId="77777777" w:rsidR="00765F6C" w:rsidRDefault="00765F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FAC2" w14:textId="77777777" w:rsidR="00765F6C" w:rsidRDefault="00765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5C04" w14:textId="77777777" w:rsidR="005A1EE9" w:rsidRDefault="005A1EE9" w:rsidP="00FE105D">
      <w:pPr>
        <w:spacing w:after="0" w:line="240" w:lineRule="auto"/>
      </w:pPr>
      <w:r>
        <w:separator/>
      </w:r>
    </w:p>
  </w:footnote>
  <w:footnote w:type="continuationSeparator" w:id="0">
    <w:p w14:paraId="117D5872" w14:textId="77777777" w:rsidR="005A1EE9" w:rsidRDefault="005A1EE9"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156" w14:textId="77777777" w:rsidR="00765F6C" w:rsidRDefault="00765F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032AE868"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8A2EB4">
                <w:rPr>
                  <w:szCs w:val="18"/>
                </w:rPr>
                <w:t>Mobiltelefoner</w:t>
              </w:r>
            </w:sdtContent>
          </w:sdt>
        </w:p>
      </w:tc>
      <w:sdt>
        <w:sdtPr>
          <w:rPr>
            <w:szCs w:val="16"/>
          </w:rPr>
          <w:id w:val="-1155980158"/>
          <w:lock w:val="sdtLocked"/>
          <w:placeholder>
            <w:docPart w:val="D1B0D0737EFA4E4B925739306FAB61CE"/>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69395A49"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8A2EB4">
                <w:t>23.3-3081-2022</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4B89F36B"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008A2EB4" w:rsidRPr="00FC538F">
                <w:rPr>
                  <w:rStyle w:val="Platshllartext"/>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E537"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96236180">
    <w:abstractNumId w:val="1"/>
  </w:num>
  <w:num w:numId="2" w16cid:durableId="171843947">
    <w:abstractNumId w:val="1"/>
  </w:num>
  <w:num w:numId="3" w16cid:durableId="1685664015">
    <w:abstractNumId w:val="0"/>
  </w:num>
  <w:num w:numId="4" w16cid:durableId="777603089">
    <w:abstractNumId w:val="0"/>
  </w:num>
  <w:num w:numId="5" w16cid:durableId="1478186341">
    <w:abstractNumId w:val="1"/>
  </w:num>
  <w:num w:numId="6" w16cid:durableId="1246916153">
    <w:abstractNumId w:val="1"/>
  </w:num>
  <w:num w:numId="7" w16cid:durableId="1135832556">
    <w:abstractNumId w:val="1"/>
  </w:num>
  <w:num w:numId="8" w16cid:durableId="289630909">
    <w:abstractNumId w:val="1"/>
  </w:num>
  <w:num w:numId="9" w16cid:durableId="846603424">
    <w:abstractNumId w:val="1"/>
  </w:num>
  <w:num w:numId="10" w16cid:durableId="775516792">
    <w:abstractNumId w:val="1"/>
  </w:num>
  <w:num w:numId="11" w16cid:durableId="961767155">
    <w:abstractNumId w:val="1"/>
  </w:num>
  <w:num w:numId="12" w16cid:durableId="1458983894">
    <w:abstractNumId w:val="1"/>
  </w:num>
  <w:num w:numId="13" w16cid:durableId="404691586">
    <w:abstractNumId w:val="2"/>
  </w:num>
  <w:num w:numId="14" w16cid:durableId="1920484260">
    <w:abstractNumId w:val="3"/>
  </w:num>
  <w:num w:numId="15" w16cid:durableId="625964263">
    <w:abstractNumId w:val="0"/>
    <w:lvlOverride w:ilvl="0">
      <w:startOverride w:val="1"/>
    </w:lvlOverride>
  </w:num>
  <w:num w:numId="16" w16cid:durableId="36441939">
    <w:abstractNumId w:val="0"/>
    <w:lvlOverride w:ilvl="0">
      <w:startOverride w:val="1"/>
    </w:lvlOverride>
  </w:num>
  <w:num w:numId="17" w16cid:durableId="2071877725">
    <w:abstractNumId w:val="0"/>
    <w:lvlOverride w:ilvl="0">
      <w:startOverride w:val="1"/>
    </w:lvlOverride>
  </w:num>
  <w:num w:numId="18" w16cid:durableId="174342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210F2"/>
    <w:rsid w:val="00025D2A"/>
    <w:rsid w:val="00034316"/>
    <w:rsid w:val="000354C2"/>
    <w:rsid w:val="0009184B"/>
    <w:rsid w:val="000D1108"/>
    <w:rsid w:val="000D12EB"/>
    <w:rsid w:val="00110199"/>
    <w:rsid w:val="001215A8"/>
    <w:rsid w:val="001531FC"/>
    <w:rsid w:val="001B4407"/>
    <w:rsid w:val="001E7E0F"/>
    <w:rsid w:val="002453BF"/>
    <w:rsid w:val="002D0B71"/>
    <w:rsid w:val="00311855"/>
    <w:rsid w:val="00374D9B"/>
    <w:rsid w:val="0039617E"/>
    <w:rsid w:val="003A6050"/>
    <w:rsid w:val="003A6B68"/>
    <w:rsid w:val="003E126A"/>
    <w:rsid w:val="0040768A"/>
    <w:rsid w:val="00407934"/>
    <w:rsid w:val="00426AAF"/>
    <w:rsid w:val="00496B6A"/>
    <w:rsid w:val="004A6180"/>
    <w:rsid w:val="004B384D"/>
    <w:rsid w:val="004F2CC9"/>
    <w:rsid w:val="00540B51"/>
    <w:rsid w:val="00561420"/>
    <w:rsid w:val="005A1EE9"/>
    <w:rsid w:val="00640535"/>
    <w:rsid w:val="006F2964"/>
    <w:rsid w:val="00765F6C"/>
    <w:rsid w:val="0081219D"/>
    <w:rsid w:val="008A2EB4"/>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818FC"/>
    <w:rsid w:val="00BA4E6B"/>
    <w:rsid w:val="00BE6701"/>
    <w:rsid w:val="00BF7C51"/>
    <w:rsid w:val="00C01ADB"/>
    <w:rsid w:val="00C23951"/>
    <w:rsid w:val="00C93365"/>
    <w:rsid w:val="00CD1192"/>
    <w:rsid w:val="00D35215"/>
    <w:rsid w:val="00D941BC"/>
    <w:rsid w:val="00D97FEA"/>
    <w:rsid w:val="00E00A96"/>
    <w:rsid w:val="00E41795"/>
    <w:rsid w:val="00E75E35"/>
    <w:rsid w:val="00E80DA8"/>
    <w:rsid w:val="00EC71B4"/>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78301D" w:rsidP="0078301D">
          <w:pPr>
            <w:pStyle w:val="4DBDCC48B471443AAF610C6F74EFC0B61"/>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78301D" w:rsidP="0078301D">
          <w:pPr>
            <w:pStyle w:val="2CF3E1651A7B430FA8A798EABEE1B6AB1"/>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78301D" w:rsidP="0078301D">
          <w:pPr>
            <w:pStyle w:val="13E1FE1A63A9431C992E0603ECB527C01"/>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78301D" w:rsidP="0078301D">
          <w:pPr>
            <w:pStyle w:val="7D0CDE41FB794D9E9853254E21D8018A1"/>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78301D" w:rsidP="0078301D">
          <w:pPr>
            <w:pStyle w:val="C064EB27BA1C4C8681355B0D72F4C44F1"/>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78301D" w:rsidP="0078301D">
          <w:pPr>
            <w:pStyle w:val="190E3A2CB47946CBB1CCE8D5238569191"/>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78301D" w:rsidP="0078301D">
          <w:pPr>
            <w:pStyle w:val="12117DAA9A694AF68755960E8C261BDC1"/>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78301D" w:rsidP="0078301D">
          <w:pPr>
            <w:pStyle w:val="2FCAB3F037AB4FE7B12BA21391CD8E861"/>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78301D" w:rsidP="0078301D">
          <w:pPr>
            <w:pStyle w:val="CB033562DD0A4A79ADF9A00F9E6CD56D1"/>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78301D" w:rsidP="0078301D">
          <w:pPr>
            <w:pStyle w:val="9675A0F0F88A4CE1935819BA62DA520C1"/>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78301D" w:rsidP="0078301D">
          <w:pPr>
            <w:pStyle w:val="B6CF464998464D41BE24B93D3E2C0BAF1"/>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78301D" w:rsidP="0078301D">
          <w:pPr>
            <w:pStyle w:val="BF28916BAC744112A6ABE35211CA50121"/>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78301D" w:rsidP="0078301D">
          <w:pPr>
            <w:pStyle w:val="0DAD5B304F264DF1A3AAAB1F3DDC9B501"/>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78301D" w:rsidP="0078301D">
          <w:pPr>
            <w:pStyle w:val="2CE6C8246A804FE08597B1B10D8D6C7F1"/>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78301D" w:rsidP="0078301D">
          <w:pPr>
            <w:pStyle w:val="7EC49655F58E4C34B2D0837D254EF0931"/>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78301D" w:rsidP="0078301D">
          <w:pPr>
            <w:pStyle w:val="9CCEB4E9C4A84654B463A18DCE220DD01"/>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78301D" w:rsidP="0078301D">
          <w:pPr>
            <w:pStyle w:val="F3572F11DAD14FF29D6DEBE44561DD721"/>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78301D" w:rsidP="0078301D">
          <w:pPr>
            <w:pStyle w:val="E5E8366A8691455B9097A5F0262B6AAD1"/>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78301D" w:rsidP="0078301D">
          <w:pPr>
            <w:pStyle w:val="5551F9BFA877415880A12BD6FB1CF7811"/>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78301D" w:rsidP="0078301D">
          <w:pPr>
            <w:pStyle w:val="BED16DEBFBB744F88260D22F039A39041"/>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78301D" w:rsidP="0078301D">
          <w:pPr>
            <w:pStyle w:val="190767D27D3C4AC6A0A684956976F9941"/>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78301D" w:rsidP="0078301D">
          <w:pPr>
            <w:pStyle w:val="1E40F3F9B6774CAB8B2BC49675AD85BD1"/>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78301D" w:rsidP="0078301D">
          <w:pPr>
            <w:pStyle w:val="E37B985B55B04D00918C15175A438B1E1"/>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78301D" w:rsidRPr="00F35FB9" w:rsidRDefault="0078301D" w:rsidP="00F35FB9">
          <w:pPr>
            <w:rPr>
              <w:rStyle w:val="Platshllartext"/>
            </w:rPr>
          </w:pPr>
          <w:r w:rsidRPr="00F35FB9">
            <w:rPr>
              <w:rStyle w:val="Platshllartext"/>
            </w:rPr>
            <w:t>Följande parametrar kan exempelvis ingå i beskrivningen:</w:t>
          </w:r>
        </w:p>
        <w:p w:rsidR="0078301D" w:rsidRPr="00F35FB9" w:rsidRDefault="0078301D" w:rsidP="0078301D">
          <w:pPr>
            <w:pStyle w:val="Liststycke"/>
            <w:numPr>
              <w:ilvl w:val="0"/>
              <w:numId w:val="1"/>
            </w:numPr>
            <w:rPr>
              <w:rStyle w:val="Platshllartext"/>
            </w:rPr>
          </w:pPr>
          <w:r w:rsidRPr="00F35FB9">
            <w:rPr>
              <w:rStyle w:val="Platshllartext"/>
            </w:rPr>
            <w:t>Befintlig lösning, funktionalitet</w:t>
          </w:r>
        </w:p>
        <w:p w:rsidR="0078301D" w:rsidRPr="00F35FB9" w:rsidRDefault="0078301D" w:rsidP="0078301D">
          <w:pPr>
            <w:pStyle w:val="Liststycke"/>
            <w:numPr>
              <w:ilvl w:val="0"/>
              <w:numId w:val="1"/>
            </w:numPr>
            <w:rPr>
              <w:rStyle w:val="Platshllartext"/>
            </w:rPr>
          </w:pPr>
          <w:r w:rsidRPr="00F35FB9">
            <w:rPr>
              <w:rStyle w:val="Platshllartext"/>
            </w:rPr>
            <w:t>Volymer</w:t>
          </w:r>
        </w:p>
        <w:p w:rsidR="0078301D" w:rsidRPr="00F35FB9" w:rsidRDefault="0078301D" w:rsidP="0078301D">
          <w:pPr>
            <w:pStyle w:val="Liststycke"/>
            <w:numPr>
              <w:ilvl w:val="0"/>
              <w:numId w:val="1"/>
            </w:numPr>
            <w:rPr>
              <w:rStyle w:val="Platshllartext"/>
            </w:rPr>
          </w:pPr>
          <w:r w:rsidRPr="00F35FB9">
            <w:rPr>
              <w:rStyle w:val="Platshllartext"/>
            </w:rPr>
            <w:t>Adresser (geografisk placering)</w:t>
          </w:r>
        </w:p>
        <w:p w:rsidR="0078301D" w:rsidRPr="00F35FB9" w:rsidRDefault="0078301D" w:rsidP="0078301D">
          <w:pPr>
            <w:pStyle w:val="Liststycke"/>
            <w:numPr>
              <w:ilvl w:val="0"/>
              <w:numId w:val="1"/>
            </w:numPr>
            <w:rPr>
              <w:rStyle w:val="Platshllartext"/>
            </w:rPr>
          </w:pPr>
          <w:r w:rsidRPr="00F35FB9">
            <w:rPr>
              <w:rStyle w:val="Platshllartext"/>
            </w:rPr>
            <w:t>Nuvarande organisation och processer</w:t>
          </w:r>
        </w:p>
        <w:p w:rsidR="0078301D" w:rsidRPr="00F35FB9" w:rsidRDefault="0078301D" w:rsidP="0078301D">
          <w:pPr>
            <w:pStyle w:val="Liststycke"/>
            <w:numPr>
              <w:ilvl w:val="0"/>
              <w:numId w:val="1"/>
            </w:numPr>
            <w:rPr>
              <w:rStyle w:val="Platshllartext"/>
            </w:rPr>
          </w:pPr>
          <w:r w:rsidRPr="00F35FB9">
            <w:rPr>
              <w:rStyle w:val="Platshllartext"/>
            </w:rPr>
            <w:t>Gränsytor (tekniska, funktionella och organisatoriska)</w:t>
          </w:r>
        </w:p>
        <w:p w:rsidR="0078301D" w:rsidRPr="00F35FB9" w:rsidRDefault="0078301D" w:rsidP="0078301D">
          <w:pPr>
            <w:pStyle w:val="Liststycke"/>
            <w:numPr>
              <w:ilvl w:val="0"/>
              <w:numId w:val="1"/>
            </w:numPr>
            <w:rPr>
              <w:rStyle w:val="Platshllartext"/>
            </w:rPr>
          </w:pPr>
          <w:r w:rsidRPr="00F35FB9">
            <w:rPr>
              <w:rStyle w:val="Platshllartext"/>
            </w:rPr>
            <w:t>Förutsättningar i övrigt</w:t>
          </w:r>
        </w:p>
        <w:p w:rsidR="00EF063A" w:rsidRDefault="0078301D">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78301D" w:rsidP="0078301D">
          <w:pPr>
            <w:pStyle w:val="09BCCABA91DA4285AFAD7845BD03BAE21"/>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78301D" w:rsidP="0078301D">
          <w:pPr>
            <w:pStyle w:val="68C50713BD5149DBAAFAF472B0674B771"/>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78301D" w:rsidP="0078301D">
          <w:pPr>
            <w:pStyle w:val="5B127B3DBF5D4519A7A1980EFAE2F2591"/>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78301D" w:rsidP="0078301D">
          <w:pPr>
            <w:pStyle w:val="7ADEA5820390483B9A3DFD53B3425D451"/>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78301D" w:rsidP="0078301D">
          <w:pPr>
            <w:pStyle w:val="47008BA1BEB0404A81286E0D046B32CC1"/>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78301D" w:rsidP="0078301D">
          <w:pPr>
            <w:pStyle w:val="B656B7FEB4B34714ABFF0D1645A502131"/>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78301D" w:rsidRPr="009951DC" w:rsidRDefault="0078301D" w:rsidP="009951DC">
          <w:pPr>
            <w:rPr>
              <w:rStyle w:val="Platshllartext"/>
            </w:rPr>
          </w:pPr>
          <w:r w:rsidRPr="009951DC">
            <w:rPr>
              <w:rStyle w:val="Platshllartext"/>
            </w:rPr>
            <w:t>Exempeltext: Avropande organisation kommer att anta det avropssvar som är det ekonomiskt mest fördelaktiga utifrån:</w:t>
          </w:r>
        </w:p>
        <w:p w:rsidR="0078301D" w:rsidRPr="009951DC" w:rsidRDefault="0078301D" w:rsidP="009951DC">
          <w:pPr>
            <w:rPr>
              <w:rStyle w:val="Platshllartext"/>
            </w:rPr>
          </w:pPr>
          <w:r w:rsidRPr="009951DC">
            <w:rPr>
              <w:rStyle w:val="Platshllartext"/>
            </w:rPr>
            <w:t>Alt. 1. ”Bästa förhållandet mellan pris och kvalitet”</w:t>
          </w:r>
        </w:p>
        <w:p w:rsidR="0078301D" w:rsidRPr="009951DC" w:rsidRDefault="0078301D" w:rsidP="009951DC">
          <w:pPr>
            <w:rPr>
              <w:rStyle w:val="Platshllartext"/>
            </w:rPr>
          </w:pPr>
          <w:r w:rsidRPr="009951DC">
            <w:rPr>
              <w:rStyle w:val="Platshllartext"/>
            </w:rPr>
            <w:t>Alt. 2. ”Kostnad”</w:t>
          </w:r>
        </w:p>
        <w:p w:rsidR="0078301D" w:rsidRPr="009951DC" w:rsidRDefault="0078301D" w:rsidP="009951DC">
          <w:pPr>
            <w:rPr>
              <w:rStyle w:val="Platshllartext"/>
            </w:rPr>
          </w:pPr>
          <w:r w:rsidRPr="009951DC">
            <w:rPr>
              <w:rStyle w:val="Platshllartext"/>
            </w:rPr>
            <w:t>Alt. 3. ”Pris”</w:t>
          </w:r>
        </w:p>
        <w:p w:rsidR="0078301D" w:rsidRPr="009951DC" w:rsidRDefault="0078301D" w:rsidP="009951DC">
          <w:pPr>
            <w:rPr>
              <w:rStyle w:val="Platshllartext"/>
            </w:rPr>
          </w:pPr>
        </w:p>
        <w:p w:rsidR="00EF063A" w:rsidRDefault="0078301D" w:rsidP="0078301D">
          <w:pPr>
            <w:pStyle w:val="3961BD50A6014D6B81EB3872EE286AD21"/>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78301D" w:rsidRPr="00AF514B" w:rsidRDefault="0078301D"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78301D" w:rsidRPr="00AF514B" w:rsidRDefault="0078301D"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78301D" w:rsidRPr="00AF514B" w:rsidRDefault="0078301D" w:rsidP="00AF514B">
          <w:pPr>
            <w:rPr>
              <w:rStyle w:val="Platshllartext"/>
            </w:rPr>
          </w:pPr>
          <w:r w:rsidRPr="00AF514B">
            <w:rPr>
              <w:rStyle w:val="Platshllartext"/>
            </w:rPr>
            <w:t>För alt. 2. t.ex. livscykelkostnad (LCC) för avropad vara eller totalkostnad för ett uppdrag.</w:t>
          </w:r>
        </w:p>
        <w:p w:rsidR="0078301D" w:rsidRPr="00AF514B" w:rsidRDefault="0078301D" w:rsidP="00AF514B">
          <w:pPr>
            <w:rPr>
              <w:rStyle w:val="Platshllartext"/>
            </w:rPr>
          </w:pPr>
          <w:r w:rsidRPr="00AF514B">
            <w:rPr>
              <w:rStyle w:val="Platshllartext"/>
            </w:rPr>
            <w:t>För alt. 3. t.ex. totalpris för vara eller tjänst och/eller timpris för ett löpande uppdrag.</w:t>
          </w:r>
        </w:p>
        <w:p w:rsidR="0078301D" w:rsidRPr="00AF514B" w:rsidRDefault="0078301D"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78301D" w:rsidP="0078301D">
          <w:pPr>
            <w:pStyle w:val="585CD7F11B3F494FA59C99537F3661701"/>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78301D" w:rsidRPr="00C93365" w:rsidRDefault="0078301D" w:rsidP="00C93365">
          <w:pPr>
            <w:rPr>
              <w:rStyle w:val="Platshllartext"/>
            </w:rPr>
          </w:pPr>
          <w:r w:rsidRPr="00C93365">
            <w:rPr>
              <w:rStyle w:val="Platshllartext"/>
            </w:rPr>
            <w:t xml:space="preserve">Ange de obligatoriska krav och ev. tilldelningskriterier som ni ställer i avropet. </w:t>
          </w:r>
        </w:p>
        <w:p w:rsidR="00EF063A" w:rsidRDefault="0078301D" w:rsidP="0078301D">
          <w:pPr>
            <w:pStyle w:val="8971B05CE9874C06A0D0A214F31059F11"/>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78301D" w:rsidP="0078301D">
          <w:pPr>
            <w:pStyle w:val="EEE08336DB754C65B2FB73BB570D5BFC1"/>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78301D" w:rsidP="0078301D">
          <w:pPr>
            <w:pStyle w:val="9D3BA9268EA54A27B9CE928B3CF693771"/>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78301D" w:rsidP="0078301D">
          <w:pPr>
            <w:pStyle w:val="D9D52FF9DA2C400CA7BDA65DED8C4F921"/>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78301D" w:rsidP="0078301D">
          <w:pPr>
            <w:pStyle w:val="0F1ADE84F93C4C7B8F387A0B1B44A3CE1"/>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78301D" w:rsidP="0078301D">
          <w:pPr>
            <w:pStyle w:val="F22F131594124F438A0955637AEB016D1"/>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78301D" w:rsidP="0078301D">
          <w:pPr>
            <w:pStyle w:val="3FD9B1884EA24D2C85289A9643A362551"/>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78301D" w:rsidP="0078301D">
          <w:pPr>
            <w:pStyle w:val="B96B6507A8744284A53AD29E76281F6F1"/>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78301D" w:rsidP="0078301D">
          <w:pPr>
            <w:pStyle w:val="BCB98E63977F47D092FED0A8ACC005481"/>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78301D" w:rsidP="0078301D">
          <w:pPr>
            <w:pStyle w:val="9B5EA29C8F8240A7AF6F9188064D52AB1"/>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78301D" w:rsidP="0078301D">
          <w:pPr>
            <w:pStyle w:val="D09EA59CC80542DEB93C35AFC677C6761"/>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78301D" w:rsidP="0078301D">
          <w:pPr>
            <w:pStyle w:val="A9AE3A8E2F4A4278A71A206B0083DAD21"/>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78301D" w:rsidP="0078301D">
          <w:pPr>
            <w:pStyle w:val="E98DB75E5D3A4E5A8843994C0C8CA8001"/>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78301D" w:rsidP="0078301D">
          <w:pPr>
            <w:pStyle w:val="35D46B2AF65049048472B1BD895E7A6D1"/>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78301D" w:rsidP="0078301D">
          <w:pPr>
            <w:pStyle w:val="C5A39B82389D458FA8A678DCE31F1C781"/>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78301D" w:rsidP="0078301D">
          <w:pPr>
            <w:pStyle w:val="6E4996D97E7B42D1AE9C213711B1EBE71"/>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78301D" w:rsidP="0078301D">
          <w:pPr>
            <w:pStyle w:val="FC98BB0E47664B8886796694EA03C8031"/>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78301D" w:rsidP="0078301D">
          <w:pPr>
            <w:pStyle w:val="72E27371C88C430080642EACCA4BE0B91"/>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78301D" w:rsidP="0078301D">
          <w:pPr>
            <w:pStyle w:val="715091DC27314ACE800CE67B00EA34F51"/>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78301D" w:rsidP="0078301D">
          <w:pPr>
            <w:pStyle w:val="223045E9394844FDA9FBFF550934ECCE1"/>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78301D" w:rsidP="0078301D">
          <w:pPr>
            <w:pStyle w:val="687F451610B346DEB15C0A9FC09EA9941"/>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78301D" w:rsidP="0078301D">
          <w:pPr>
            <w:pStyle w:val="BF3CA92FD5F64682BF5DAA3B14084CC41"/>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78301D" w:rsidP="0078301D">
          <w:pPr>
            <w:pStyle w:val="90088138F5704604ACB7A870BE6911E71"/>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78301D" w:rsidP="0078301D">
          <w:pPr>
            <w:pStyle w:val="1DD766666027423FAC4DEA45CD38A5441"/>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78301D" w:rsidP="0078301D">
          <w:pPr>
            <w:pStyle w:val="A2318EC58DEB422E89FAD95C6AB40B6C1"/>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78301D" w:rsidP="0078301D">
          <w:pPr>
            <w:pStyle w:val="B7AF693A6AA547A0BB0442F5951A140C1"/>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78301D" w:rsidP="0078301D">
          <w:pPr>
            <w:pStyle w:val="B2AC5134B43B4CCEBB37EF3C0411770C1"/>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78301D" w:rsidP="0078301D">
          <w:pPr>
            <w:pStyle w:val="FF0228A9C8AE4D77939F0999E88485CA1"/>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78301D" w:rsidP="0078301D">
          <w:pPr>
            <w:pStyle w:val="2719D87115E5485A80FB80A86B3B2E0D1"/>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78301D" w:rsidP="0078301D">
          <w:pPr>
            <w:pStyle w:val="BE52ACBCC86E45FFA609D8E2FCA59E8A1"/>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78301D" w:rsidP="0078301D">
          <w:pPr>
            <w:pStyle w:val="51AE0BD952364BD6B584BC7B55FBC8FC1"/>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78301D" w:rsidP="0078301D">
          <w:pPr>
            <w:pStyle w:val="B9D30ACA6A9D47D2B1E77E5B797FA8421"/>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78301D" w:rsidP="0078301D">
          <w:pPr>
            <w:pStyle w:val="35A9829451784B2A993B1E10361FB1B21"/>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78301D" w:rsidP="0078301D">
          <w:pPr>
            <w:pStyle w:val="5EB6D0755812486CA11051B10BBACC691"/>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78301D" w:rsidP="0078301D">
          <w:pPr>
            <w:pStyle w:val="C8777F8D78CF43E38C9C3E6F31E641541"/>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78301D" w:rsidP="0078301D">
          <w:pPr>
            <w:pStyle w:val="7890CCFE6249445C9F20BA869824278B1"/>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78301D" w:rsidP="0078301D">
          <w:pPr>
            <w:pStyle w:val="57C9623F8CA84674A4F1AF4B7FF16DD51"/>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78301D" w:rsidP="0078301D">
          <w:pPr>
            <w:pStyle w:val="FBF63D85D9E74FB2B8AAC6F84370D83C1"/>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78301D" w:rsidP="0078301D">
          <w:pPr>
            <w:pStyle w:val="4E489D24724F46649A70615B2C404A201"/>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78301D" w:rsidP="0078301D">
          <w:pPr>
            <w:pStyle w:val="86E65E4DE0714B6A9461D72362DAC241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78301D" w:rsidP="0078301D">
          <w:pPr>
            <w:pStyle w:val="9E4504DB8E86445EB7486C7FAA0EA59C1"/>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78301D" w:rsidP="0078301D">
          <w:pPr>
            <w:pStyle w:val="7364F7FDF1684493B6C2A5C744F9EC851"/>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78301D" w:rsidP="0078301D">
          <w:pPr>
            <w:pStyle w:val="D5039BE03BC04C13A5EEC0306AE539CC1"/>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78301D" w:rsidP="0078301D">
          <w:pPr>
            <w:pStyle w:val="5FAE7C7D1EAF4536B361A2B0B0C6346B1"/>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78301D" w:rsidP="0078301D">
          <w:pPr>
            <w:pStyle w:val="D8CD76259E57497E88FF7D66E00582761"/>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78301D" w:rsidP="0078301D">
          <w:pPr>
            <w:pStyle w:val="E01A76D1EF62474C88A305DD7DC67D171"/>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78301D" w:rsidP="0078301D">
          <w:pPr>
            <w:pStyle w:val="91BDFD51842C420382E8AD3C3E2733F31"/>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78301D" w:rsidP="0078301D">
          <w:pPr>
            <w:pStyle w:val="4F20997D64ED4B8BA8906777AE001E7C1"/>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78301D" w:rsidP="0078301D">
          <w:pPr>
            <w:pStyle w:val="2AC8CEED479345E6A8608CCDE9F25AC71"/>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78301D" w:rsidP="0078301D">
          <w:pPr>
            <w:pStyle w:val="CC32BAE676874856A44AA4F42F1FB37E1"/>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78301D" w:rsidP="0078301D">
          <w:pPr>
            <w:pStyle w:val="C4ADCB89888D4A5092D0255DD1F18C691"/>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78301D" w:rsidP="0078301D">
          <w:pPr>
            <w:pStyle w:val="FB8DD0363AFD4BB0958C1E3689D008A11"/>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78301D" w:rsidP="0078301D">
          <w:pPr>
            <w:pStyle w:val="668AB8A042764970998D95C31BC4075B1"/>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78301D" w:rsidP="0078301D">
          <w:pPr>
            <w:pStyle w:val="2800AD96D28C450BBA320194E81E94F91"/>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78301D" w:rsidP="0078301D">
          <w:pPr>
            <w:pStyle w:val="3030051F86044E9DA6362CCB7E0836BE1"/>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78301D" w:rsidP="0078301D">
          <w:pPr>
            <w:pStyle w:val="FB26FDB5E2244E70A79678C161CC59471"/>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78301D" w:rsidP="0078301D">
          <w:pPr>
            <w:pStyle w:val="BF592EED4D97495693276DCF7F077EA51"/>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78301D" w:rsidP="0078301D">
          <w:pPr>
            <w:pStyle w:val="5DB13822C41243299B3225D92698278E1"/>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78301D" w:rsidP="0078301D">
          <w:pPr>
            <w:pStyle w:val="465C0BD1FCA64D6FA59EF4BC22C3A4501"/>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78301D" w:rsidP="0078301D">
          <w:pPr>
            <w:pStyle w:val="F86A5672BD184D0F98C2C314463D48961"/>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78301D" w:rsidP="0078301D">
          <w:pPr>
            <w:pStyle w:val="9A17609E68AF4B5081045BEC891F5CB21"/>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78301D" w:rsidP="0078301D">
          <w:pPr>
            <w:pStyle w:val="C558E5F3C76648C886FC070C8EF82C641"/>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78301D" w:rsidP="0078301D">
          <w:pPr>
            <w:pStyle w:val="5363280426C7446EA40AE3459D7BBC031"/>
          </w:pPr>
          <w:r w:rsidRPr="006623BA">
            <w:rPr>
              <w:rStyle w:val="Platshllartext"/>
            </w:rPr>
            <w:t>Klicka här för att ange text.</w:t>
          </w:r>
        </w:p>
      </w:docPartBody>
    </w:docPart>
    <w:docPart>
      <w:docPartPr>
        <w:name w:val="5D9DCD056E944DA691D4D33B70C7C7E8"/>
        <w:category>
          <w:name w:val="Allmänt"/>
          <w:gallery w:val="placeholder"/>
        </w:category>
        <w:types>
          <w:type w:val="bbPlcHdr"/>
        </w:types>
        <w:behaviors>
          <w:behavior w:val="content"/>
        </w:behaviors>
        <w:guid w:val="{BB09F12F-369B-49BF-BC15-D68F1D15EFBD}"/>
      </w:docPartPr>
      <w:docPartBody>
        <w:p w:rsidR="00000000" w:rsidRDefault="0078301D" w:rsidP="0078301D">
          <w:pPr>
            <w:pStyle w:val="5D9DCD056E944DA691D4D33B70C7C7E8"/>
          </w:pPr>
          <w:r>
            <w:rPr>
              <w:rStyle w:val="Platshllartext"/>
            </w:rPr>
            <w:t>x</w:t>
          </w:r>
        </w:p>
      </w:docPartBody>
    </w:docPart>
    <w:docPart>
      <w:docPartPr>
        <w:name w:val="CBF1F8FA20E5467C836CE7EECED9C69F"/>
        <w:category>
          <w:name w:val="Allmänt"/>
          <w:gallery w:val="placeholder"/>
        </w:category>
        <w:types>
          <w:type w:val="bbPlcHdr"/>
        </w:types>
        <w:behaviors>
          <w:behavior w:val="content"/>
        </w:behaviors>
        <w:guid w:val="{A8841E63-1B84-49B5-9E94-CECC71E7C382}"/>
      </w:docPartPr>
      <w:docPartBody>
        <w:p w:rsidR="00000000" w:rsidRDefault="0078301D" w:rsidP="0078301D">
          <w:pPr>
            <w:pStyle w:val="CBF1F8FA20E5467C836CE7EECED9C69F"/>
          </w:pPr>
          <w:r w:rsidRPr="006623BA">
            <w:rPr>
              <w:rStyle w:val="Platshllartext"/>
            </w:rPr>
            <w:t>Klicka här för att ange text.</w:t>
          </w:r>
        </w:p>
      </w:docPartBody>
    </w:docPart>
    <w:docPart>
      <w:docPartPr>
        <w:name w:val="D1B0D0737EFA4E4B925739306FAB61CE"/>
        <w:category>
          <w:name w:val="Allmänt"/>
          <w:gallery w:val="placeholder"/>
        </w:category>
        <w:types>
          <w:type w:val="bbPlcHdr"/>
        </w:types>
        <w:behaviors>
          <w:behavior w:val="content"/>
        </w:behaviors>
        <w:guid w:val="{E88D7CCF-A1D1-4ACE-AC60-8FBABF61524D}"/>
      </w:docPartPr>
      <w:docPartBody>
        <w:p w:rsidR="00000000" w:rsidRDefault="0078301D">
          <w:r w:rsidRPr="004A6180">
            <w:t>Fylls i på förstasidan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284234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78301D"/>
    <w:rsid w:val="007A5DBB"/>
    <w:rsid w:val="00B75F9D"/>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8301D"/>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customStyle="1" w:styleId="CDDF4FEEFDE4411880A61F73F8BEF20F">
    <w:name w:val="CDDF4FEEFDE4411880A61F73F8BEF20F"/>
  </w:style>
  <w:style w:type="paragraph" w:customStyle="1" w:styleId="4DBDCC48B471443AAF610C6F74EFC0B6">
    <w:name w:val="4DBDCC48B471443AAF610C6F74EFC0B6"/>
  </w:style>
  <w:style w:type="paragraph" w:customStyle="1" w:styleId="2CF3E1651A7B430FA8A798EABEE1B6AB">
    <w:name w:val="2CF3E1651A7B430FA8A798EABEE1B6AB"/>
  </w:style>
  <w:style w:type="paragraph" w:customStyle="1" w:styleId="13E1FE1A63A9431C992E0603ECB527C0">
    <w:name w:val="13E1FE1A63A9431C992E0603ECB527C0"/>
  </w:style>
  <w:style w:type="paragraph" w:customStyle="1" w:styleId="7D0CDE41FB794D9E9853254E21D8018A">
    <w:name w:val="7D0CDE41FB794D9E9853254E21D8018A"/>
  </w:style>
  <w:style w:type="paragraph" w:customStyle="1" w:styleId="C064EB27BA1C4C8681355B0D72F4C44F">
    <w:name w:val="C064EB27BA1C4C8681355B0D72F4C44F"/>
  </w:style>
  <w:style w:type="paragraph" w:customStyle="1" w:styleId="190E3A2CB47946CBB1CCE8D523856919">
    <w:name w:val="190E3A2CB47946CBB1CCE8D523856919"/>
  </w:style>
  <w:style w:type="paragraph" w:customStyle="1" w:styleId="12117DAA9A694AF68755960E8C261BDC">
    <w:name w:val="12117DAA9A694AF68755960E8C261BDC"/>
  </w:style>
  <w:style w:type="paragraph" w:customStyle="1" w:styleId="2FCAB3F037AB4FE7B12BA21391CD8E86">
    <w:name w:val="2FCAB3F037AB4FE7B12BA21391CD8E86"/>
  </w:style>
  <w:style w:type="paragraph" w:customStyle="1" w:styleId="CB033562DD0A4A79ADF9A00F9E6CD56D">
    <w:name w:val="CB033562DD0A4A79ADF9A00F9E6CD56D"/>
  </w:style>
  <w:style w:type="paragraph" w:customStyle="1" w:styleId="9675A0F0F88A4CE1935819BA62DA520C">
    <w:name w:val="9675A0F0F88A4CE1935819BA62DA520C"/>
  </w:style>
  <w:style w:type="paragraph" w:customStyle="1" w:styleId="B6CF464998464D41BE24B93D3E2C0BAF">
    <w:name w:val="B6CF464998464D41BE24B93D3E2C0BAF"/>
  </w:style>
  <w:style w:type="paragraph" w:customStyle="1" w:styleId="BF28916BAC744112A6ABE35211CA5012">
    <w:name w:val="BF28916BAC744112A6ABE35211CA5012"/>
  </w:style>
  <w:style w:type="paragraph" w:customStyle="1" w:styleId="0DAD5B304F264DF1A3AAAB1F3DDC9B50">
    <w:name w:val="0DAD5B304F264DF1A3AAAB1F3DDC9B50"/>
  </w:style>
  <w:style w:type="paragraph" w:customStyle="1" w:styleId="2CE6C8246A804FE08597B1B10D8D6C7F">
    <w:name w:val="2CE6C8246A804FE08597B1B10D8D6C7F"/>
  </w:style>
  <w:style w:type="paragraph" w:customStyle="1" w:styleId="7EC49655F58E4C34B2D0837D254EF093">
    <w:name w:val="7EC49655F58E4C34B2D0837D254EF093"/>
  </w:style>
  <w:style w:type="paragraph" w:customStyle="1" w:styleId="9CCEB4E9C4A84654B463A18DCE220DD0">
    <w:name w:val="9CCEB4E9C4A84654B463A18DCE220DD0"/>
  </w:style>
  <w:style w:type="paragraph" w:customStyle="1" w:styleId="F3572F11DAD14FF29D6DEBE44561DD72">
    <w:name w:val="F3572F11DAD14FF29D6DEBE44561DD72"/>
  </w:style>
  <w:style w:type="paragraph" w:customStyle="1" w:styleId="E5E8366A8691455B9097A5F0262B6AAD">
    <w:name w:val="E5E8366A8691455B9097A5F0262B6AAD"/>
  </w:style>
  <w:style w:type="paragraph" w:customStyle="1" w:styleId="5551F9BFA877415880A12BD6FB1CF781">
    <w:name w:val="5551F9BFA877415880A12BD6FB1CF781"/>
  </w:style>
  <w:style w:type="paragraph" w:customStyle="1" w:styleId="BED16DEBFBB744F88260D22F039A3904">
    <w:name w:val="BED16DEBFBB744F88260D22F039A3904"/>
  </w:style>
  <w:style w:type="paragraph" w:customStyle="1" w:styleId="190767D27D3C4AC6A0A684956976F994">
    <w:name w:val="190767D27D3C4AC6A0A684956976F994"/>
  </w:style>
  <w:style w:type="paragraph" w:customStyle="1" w:styleId="1E40F3F9B6774CAB8B2BC49675AD85BD">
    <w:name w:val="1E40F3F9B6774CAB8B2BC49675AD85BD"/>
  </w:style>
  <w:style w:type="paragraph" w:customStyle="1" w:styleId="E37B985B55B04D00918C15175A438B1E">
    <w:name w:val="E37B985B55B04D00918C15175A438B1E"/>
  </w:style>
  <w:style w:type="paragraph" w:styleId="Liststycke">
    <w:name w:val="List Paragraph"/>
    <w:basedOn w:val="Normal"/>
    <w:uiPriority w:val="34"/>
    <w:rsid w:val="0078301D"/>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09BCCABA91DA4285AFAD7845BD03BAE2">
    <w:name w:val="09BCCABA91DA4285AFAD7845BD03BAE2"/>
  </w:style>
  <w:style w:type="paragraph" w:customStyle="1" w:styleId="68C50713BD5149DBAAFAF472B0674B77">
    <w:name w:val="68C50713BD5149DBAAFAF472B0674B77"/>
  </w:style>
  <w:style w:type="paragraph" w:customStyle="1" w:styleId="5B127B3DBF5D4519A7A1980EFAE2F259">
    <w:name w:val="5B127B3DBF5D4519A7A1980EFAE2F259"/>
  </w:style>
  <w:style w:type="paragraph" w:customStyle="1" w:styleId="7ADEA5820390483B9A3DFD53B3425D45">
    <w:name w:val="7ADEA5820390483B9A3DFD53B3425D45"/>
  </w:style>
  <w:style w:type="paragraph" w:customStyle="1" w:styleId="47008BA1BEB0404A81286E0D046B32CC">
    <w:name w:val="47008BA1BEB0404A81286E0D046B32CC"/>
  </w:style>
  <w:style w:type="paragraph" w:customStyle="1" w:styleId="B656B7FEB4B34714ABFF0D1645A50213">
    <w:name w:val="B656B7FEB4B34714ABFF0D1645A50213"/>
  </w:style>
  <w:style w:type="paragraph" w:customStyle="1" w:styleId="3961BD50A6014D6B81EB3872EE286AD2">
    <w:name w:val="3961BD50A6014D6B81EB3872EE286AD2"/>
  </w:style>
  <w:style w:type="paragraph" w:customStyle="1" w:styleId="585CD7F11B3F494FA59C99537F366170">
    <w:name w:val="585CD7F11B3F494FA59C99537F366170"/>
  </w:style>
  <w:style w:type="paragraph" w:customStyle="1" w:styleId="8971B05CE9874C06A0D0A214F31059F1">
    <w:name w:val="8971B05CE9874C06A0D0A214F31059F1"/>
  </w:style>
  <w:style w:type="paragraph" w:customStyle="1" w:styleId="EEE08336DB754C65B2FB73BB570D5BFC">
    <w:name w:val="EEE08336DB754C65B2FB73BB570D5BFC"/>
  </w:style>
  <w:style w:type="paragraph" w:customStyle="1" w:styleId="9D3BA9268EA54A27B9CE928B3CF69377">
    <w:name w:val="9D3BA9268EA54A27B9CE928B3CF69377"/>
  </w:style>
  <w:style w:type="paragraph" w:customStyle="1" w:styleId="D9D52FF9DA2C400CA7BDA65DED8C4F92">
    <w:name w:val="D9D52FF9DA2C400CA7BDA65DED8C4F92"/>
  </w:style>
  <w:style w:type="paragraph" w:customStyle="1" w:styleId="0F1ADE84F93C4C7B8F387A0B1B44A3CE">
    <w:name w:val="0F1ADE84F93C4C7B8F387A0B1B44A3CE"/>
  </w:style>
  <w:style w:type="paragraph" w:customStyle="1" w:styleId="F22F131594124F438A0955637AEB016D">
    <w:name w:val="F22F131594124F438A0955637AEB016D"/>
  </w:style>
  <w:style w:type="paragraph" w:customStyle="1" w:styleId="3FD9B1884EA24D2C85289A9643A36255">
    <w:name w:val="3FD9B1884EA24D2C85289A9643A36255"/>
  </w:style>
  <w:style w:type="paragraph" w:customStyle="1" w:styleId="B96B6507A8744284A53AD29E76281F6F">
    <w:name w:val="B96B6507A8744284A53AD29E76281F6F"/>
  </w:style>
  <w:style w:type="paragraph" w:customStyle="1" w:styleId="BCB98E63977F47D092FED0A8ACC00548">
    <w:name w:val="BCB98E63977F47D092FED0A8ACC00548"/>
  </w:style>
  <w:style w:type="paragraph" w:customStyle="1" w:styleId="9B5EA29C8F8240A7AF6F9188064D52AB">
    <w:name w:val="9B5EA29C8F8240A7AF6F9188064D52AB"/>
  </w:style>
  <w:style w:type="paragraph" w:customStyle="1" w:styleId="D09EA59CC80542DEB93C35AFC677C676">
    <w:name w:val="D09EA59CC80542DEB93C35AFC677C676"/>
  </w:style>
  <w:style w:type="paragraph" w:customStyle="1" w:styleId="A9AE3A8E2F4A4278A71A206B0083DAD2">
    <w:name w:val="A9AE3A8E2F4A4278A71A206B0083DAD2"/>
  </w:style>
  <w:style w:type="paragraph" w:customStyle="1" w:styleId="E98DB75E5D3A4E5A8843994C0C8CA800">
    <w:name w:val="E98DB75E5D3A4E5A8843994C0C8CA800"/>
  </w:style>
  <w:style w:type="paragraph" w:customStyle="1" w:styleId="35D46B2AF65049048472B1BD895E7A6D">
    <w:name w:val="35D46B2AF65049048472B1BD895E7A6D"/>
  </w:style>
  <w:style w:type="paragraph" w:customStyle="1" w:styleId="C5A39B82389D458FA8A678DCE31F1C78">
    <w:name w:val="C5A39B82389D458FA8A678DCE31F1C78"/>
  </w:style>
  <w:style w:type="paragraph" w:customStyle="1" w:styleId="6E4996D97E7B42D1AE9C213711B1EBE7">
    <w:name w:val="6E4996D97E7B42D1AE9C213711B1EBE7"/>
  </w:style>
  <w:style w:type="paragraph" w:customStyle="1" w:styleId="FC98BB0E47664B8886796694EA03C803">
    <w:name w:val="FC98BB0E47664B8886796694EA03C803"/>
  </w:style>
  <w:style w:type="paragraph" w:customStyle="1" w:styleId="72E27371C88C430080642EACCA4BE0B9">
    <w:name w:val="72E27371C88C430080642EACCA4BE0B9"/>
  </w:style>
  <w:style w:type="paragraph" w:customStyle="1" w:styleId="715091DC27314ACE800CE67B00EA34F5">
    <w:name w:val="715091DC27314ACE800CE67B00EA34F5"/>
  </w:style>
  <w:style w:type="paragraph" w:customStyle="1" w:styleId="223045E9394844FDA9FBFF550934ECCE">
    <w:name w:val="223045E9394844FDA9FBFF550934ECCE"/>
  </w:style>
  <w:style w:type="paragraph" w:customStyle="1" w:styleId="687F451610B346DEB15C0A9FC09EA994">
    <w:name w:val="687F451610B346DEB15C0A9FC09EA994"/>
  </w:style>
  <w:style w:type="paragraph" w:customStyle="1" w:styleId="BF3CA92FD5F64682BF5DAA3B14084CC4">
    <w:name w:val="BF3CA92FD5F64682BF5DAA3B14084CC4"/>
  </w:style>
  <w:style w:type="paragraph" w:customStyle="1" w:styleId="90088138F5704604ACB7A870BE6911E7">
    <w:name w:val="90088138F5704604ACB7A870BE6911E7"/>
  </w:style>
  <w:style w:type="paragraph" w:customStyle="1" w:styleId="1DD766666027423FAC4DEA45CD38A544">
    <w:name w:val="1DD766666027423FAC4DEA45CD38A544"/>
  </w:style>
  <w:style w:type="paragraph" w:customStyle="1" w:styleId="A2318EC58DEB422E89FAD95C6AB40B6C">
    <w:name w:val="A2318EC58DEB422E89FAD95C6AB40B6C"/>
  </w:style>
  <w:style w:type="paragraph" w:customStyle="1" w:styleId="B7AF693A6AA547A0BB0442F5951A140C">
    <w:name w:val="B7AF693A6AA547A0BB0442F5951A140C"/>
  </w:style>
  <w:style w:type="paragraph" w:customStyle="1" w:styleId="B2AC5134B43B4CCEBB37EF3C0411770C">
    <w:name w:val="B2AC5134B43B4CCEBB37EF3C0411770C"/>
  </w:style>
  <w:style w:type="paragraph" w:customStyle="1" w:styleId="FF0228A9C8AE4D77939F0999E88485CA">
    <w:name w:val="FF0228A9C8AE4D77939F0999E88485CA"/>
  </w:style>
  <w:style w:type="paragraph" w:customStyle="1" w:styleId="2719D87115E5485A80FB80A86B3B2E0D">
    <w:name w:val="2719D87115E5485A80FB80A86B3B2E0D"/>
  </w:style>
  <w:style w:type="paragraph" w:customStyle="1" w:styleId="BE52ACBCC86E45FFA609D8E2FCA59E8A">
    <w:name w:val="BE52ACBCC86E45FFA609D8E2FCA59E8A"/>
  </w:style>
  <w:style w:type="paragraph" w:customStyle="1" w:styleId="51AE0BD952364BD6B584BC7B55FBC8FC">
    <w:name w:val="51AE0BD952364BD6B584BC7B55FBC8FC"/>
  </w:style>
  <w:style w:type="paragraph" w:customStyle="1" w:styleId="B9D30ACA6A9D47D2B1E77E5B797FA842">
    <w:name w:val="B9D30ACA6A9D47D2B1E77E5B797FA842"/>
  </w:style>
  <w:style w:type="paragraph" w:customStyle="1" w:styleId="35A9829451784B2A993B1E10361FB1B2">
    <w:name w:val="35A9829451784B2A993B1E10361FB1B2"/>
  </w:style>
  <w:style w:type="paragraph" w:customStyle="1" w:styleId="5EB6D0755812486CA11051B10BBACC69">
    <w:name w:val="5EB6D0755812486CA11051B10BBACC69"/>
  </w:style>
  <w:style w:type="paragraph" w:customStyle="1" w:styleId="C8777F8D78CF43E38C9C3E6F31E64154">
    <w:name w:val="C8777F8D78CF43E38C9C3E6F31E64154"/>
  </w:style>
  <w:style w:type="paragraph" w:customStyle="1" w:styleId="7890CCFE6249445C9F20BA869824278B">
    <w:name w:val="7890CCFE6249445C9F20BA869824278B"/>
  </w:style>
  <w:style w:type="paragraph" w:customStyle="1" w:styleId="57C9623F8CA84674A4F1AF4B7FF16DD5">
    <w:name w:val="57C9623F8CA84674A4F1AF4B7FF16DD5"/>
  </w:style>
  <w:style w:type="paragraph" w:customStyle="1" w:styleId="FBF63D85D9E74FB2B8AAC6F84370D83C">
    <w:name w:val="FBF63D85D9E74FB2B8AAC6F84370D83C"/>
  </w:style>
  <w:style w:type="paragraph" w:customStyle="1" w:styleId="4E489D24724F46649A70615B2C404A20">
    <w:name w:val="4E489D24724F46649A70615B2C404A20"/>
  </w:style>
  <w:style w:type="paragraph" w:customStyle="1" w:styleId="86E65E4DE0714B6A9461D72362DAC241">
    <w:name w:val="86E65E4DE0714B6A9461D72362DAC241"/>
  </w:style>
  <w:style w:type="paragraph" w:customStyle="1" w:styleId="9E4504DB8E86445EB7486C7FAA0EA59C">
    <w:name w:val="9E4504DB8E86445EB7486C7FAA0EA59C"/>
  </w:style>
  <w:style w:type="paragraph" w:customStyle="1" w:styleId="7364F7FDF1684493B6C2A5C744F9EC85">
    <w:name w:val="7364F7FDF1684493B6C2A5C744F9EC85"/>
  </w:style>
  <w:style w:type="paragraph" w:customStyle="1" w:styleId="D5039BE03BC04C13A5EEC0306AE539CC">
    <w:name w:val="D5039BE03BC04C13A5EEC0306AE539CC"/>
  </w:style>
  <w:style w:type="paragraph" w:customStyle="1" w:styleId="5FAE7C7D1EAF4536B361A2B0B0C6346B">
    <w:name w:val="5FAE7C7D1EAF4536B361A2B0B0C6346B"/>
  </w:style>
  <w:style w:type="paragraph" w:customStyle="1" w:styleId="D8CD76259E57497E88FF7D66E0058276">
    <w:name w:val="D8CD76259E57497E88FF7D66E0058276"/>
  </w:style>
  <w:style w:type="paragraph" w:customStyle="1" w:styleId="E01A76D1EF62474C88A305DD7DC67D17">
    <w:name w:val="E01A76D1EF62474C88A305DD7DC67D17"/>
  </w:style>
  <w:style w:type="paragraph" w:customStyle="1" w:styleId="91BDFD51842C420382E8AD3C3E2733F3">
    <w:name w:val="91BDFD51842C420382E8AD3C3E2733F3"/>
  </w:style>
  <w:style w:type="paragraph" w:customStyle="1" w:styleId="4F20997D64ED4B8BA8906777AE001E7C">
    <w:name w:val="4F20997D64ED4B8BA8906777AE001E7C"/>
  </w:style>
  <w:style w:type="paragraph" w:customStyle="1" w:styleId="2AC8CEED479345E6A8608CCDE9F25AC7">
    <w:name w:val="2AC8CEED479345E6A8608CCDE9F25AC7"/>
  </w:style>
  <w:style w:type="paragraph" w:customStyle="1" w:styleId="CC32BAE676874856A44AA4F42F1FB37E">
    <w:name w:val="CC32BAE676874856A44AA4F42F1FB37E"/>
  </w:style>
  <w:style w:type="paragraph" w:customStyle="1" w:styleId="C4ADCB89888D4A5092D0255DD1F18C69">
    <w:name w:val="C4ADCB89888D4A5092D0255DD1F18C69"/>
  </w:style>
  <w:style w:type="paragraph" w:customStyle="1" w:styleId="FB8DD0363AFD4BB0958C1E3689D008A1">
    <w:name w:val="FB8DD0363AFD4BB0958C1E3689D008A1"/>
  </w:style>
  <w:style w:type="paragraph" w:customStyle="1" w:styleId="668AB8A042764970998D95C31BC4075B">
    <w:name w:val="668AB8A042764970998D95C31BC4075B"/>
  </w:style>
  <w:style w:type="paragraph" w:customStyle="1" w:styleId="2800AD96D28C450BBA320194E81E94F9">
    <w:name w:val="2800AD96D28C450BBA320194E81E94F9"/>
  </w:style>
  <w:style w:type="paragraph" w:customStyle="1" w:styleId="3030051F86044E9DA6362CCB7E0836BE">
    <w:name w:val="3030051F86044E9DA6362CCB7E0836BE"/>
  </w:style>
  <w:style w:type="paragraph" w:customStyle="1" w:styleId="FB26FDB5E2244E70A79678C161CC5947">
    <w:name w:val="FB26FDB5E2244E70A79678C161CC5947"/>
  </w:style>
  <w:style w:type="paragraph" w:customStyle="1" w:styleId="BF592EED4D97495693276DCF7F077EA5">
    <w:name w:val="BF592EED4D97495693276DCF7F077EA5"/>
  </w:style>
  <w:style w:type="paragraph" w:customStyle="1" w:styleId="5DB13822C41243299B3225D92698278E">
    <w:name w:val="5DB13822C41243299B3225D92698278E"/>
  </w:style>
  <w:style w:type="paragraph" w:customStyle="1" w:styleId="465C0BD1FCA64D6FA59EF4BC22C3A450">
    <w:name w:val="465C0BD1FCA64D6FA59EF4BC22C3A450"/>
  </w:style>
  <w:style w:type="paragraph" w:customStyle="1" w:styleId="F86A5672BD184D0F98C2C314463D4896">
    <w:name w:val="F86A5672BD184D0F98C2C314463D4896"/>
  </w:style>
  <w:style w:type="paragraph" w:customStyle="1" w:styleId="9A17609E68AF4B5081045BEC891F5CB2">
    <w:name w:val="9A17609E68AF4B5081045BEC891F5CB2"/>
  </w:style>
  <w:style w:type="paragraph" w:customStyle="1" w:styleId="C558E5F3C76648C886FC070C8EF82C64">
    <w:name w:val="C558E5F3C76648C886FC070C8EF82C64"/>
  </w:style>
  <w:style w:type="paragraph" w:customStyle="1" w:styleId="5363280426C7446EA40AE3459D7BBC03">
    <w:name w:val="5363280426C7446EA40AE3459D7BBC03"/>
  </w:style>
  <w:style w:type="paragraph" w:customStyle="1" w:styleId="4DBDCC48B471443AAF610C6F74EFC0B61">
    <w:name w:val="4DBDCC48B471443AAF610C6F74EFC0B61"/>
    <w:rsid w:val="0078301D"/>
    <w:pPr>
      <w:spacing w:after="120" w:line="240" w:lineRule="atLeast"/>
    </w:pPr>
    <w:rPr>
      <w:rFonts w:ascii="Arial" w:eastAsiaTheme="minorHAnsi" w:hAnsi="Arial"/>
      <w:sz w:val="20"/>
      <w:szCs w:val="20"/>
      <w:lang w:eastAsia="en-US"/>
    </w:rPr>
  </w:style>
  <w:style w:type="paragraph" w:customStyle="1" w:styleId="2CF3E1651A7B430FA8A798EABEE1B6AB1">
    <w:name w:val="2CF3E1651A7B430FA8A798EABEE1B6AB1"/>
    <w:rsid w:val="0078301D"/>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78301D"/>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78301D"/>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78301D"/>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78301D"/>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78301D"/>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78301D"/>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78301D"/>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78301D"/>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78301D"/>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78301D"/>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78301D"/>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78301D"/>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78301D"/>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78301D"/>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78301D"/>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78301D"/>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78301D"/>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78301D"/>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78301D"/>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78301D"/>
    <w:pPr>
      <w:spacing w:after="120" w:line="240" w:lineRule="atLeast"/>
    </w:pPr>
    <w:rPr>
      <w:rFonts w:ascii="Arial" w:eastAsiaTheme="minorHAnsi" w:hAnsi="Arial"/>
      <w:sz w:val="20"/>
      <w:szCs w:val="20"/>
      <w:lang w:eastAsia="en-US"/>
    </w:rPr>
  </w:style>
  <w:style w:type="paragraph" w:customStyle="1" w:styleId="E37B985B55B04D00918C15175A438B1E1">
    <w:name w:val="E37B985B55B04D00918C15175A438B1E1"/>
    <w:rsid w:val="0078301D"/>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78301D"/>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78301D"/>
    <w:rPr>
      <w:rFonts w:ascii="Arial" w:eastAsiaTheme="minorHAnsi" w:hAnsi="Arial"/>
      <w:sz w:val="16"/>
      <w:szCs w:val="20"/>
      <w:lang w:eastAsia="en-US"/>
    </w:rPr>
  </w:style>
  <w:style w:type="paragraph" w:customStyle="1" w:styleId="09BCCABA91DA4285AFAD7845BD03BAE21">
    <w:name w:val="09BCCABA91DA4285AFAD7845BD03BAE21"/>
    <w:rsid w:val="0078301D"/>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78301D"/>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78301D"/>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78301D"/>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78301D"/>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78301D"/>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78301D"/>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78301D"/>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78301D"/>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78301D"/>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78301D"/>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78301D"/>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78301D"/>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78301D"/>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78301D"/>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78301D"/>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78301D"/>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78301D"/>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78301D"/>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78301D"/>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78301D"/>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78301D"/>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78301D"/>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78301D"/>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78301D"/>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78301D"/>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78301D"/>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78301D"/>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78301D"/>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78301D"/>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78301D"/>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78301D"/>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78301D"/>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78301D"/>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78301D"/>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78301D"/>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78301D"/>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78301D"/>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78301D"/>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78301D"/>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78301D"/>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78301D"/>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78301D"/>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78301D"/>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78301D"/>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78301D"/>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78301D"/>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78301D"/>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78301D"/>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78301D"/>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78301D"/>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78301D"/>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78301D"/>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78301D"/>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78301D"/>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78301D"/>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78301D"/>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78301D"/>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78301D"/>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78301D"/>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78301D"/>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78301D"/>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78301D"/>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78301D"/>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78301D"/>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78301D"/>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78301D"/>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78301D"/>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78301D"/>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78301D"/>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78301D"/>
    <w:pPr>
      <w:spacing w:after="120" w:line="240" w:lineRule="atLeast"/>
    </w:pPr>
    <w:rPr>
      <w:rFonts w:ascii="Arial" w:eastAsiaTheme="minorHAnsi" w:hAnsi="Arial"/>
      <w:sz w:val="20"/>
      <w:szCs w:val="20"/>
      <w:lang w:eastAsia="en-US"/>
    </w:rPr>
  </w:style>
  <w:style w:type="paragraph" w:customStyle="1" w:styleId="5D9DCD056E944DA691D4D33B70C7C7E8">
    <w:name w:val="5D9DCD056E944DA691D4D33B70C7C7E8"/>
    <w:rsid w:val="0078301D"/>
    <w:pPr>
      <w:spacing w:after="120" w:line="240" w:lineRule="atLeast"/>
    </w:pPr>
    <w:rPr>
      <w:rFonts w:ascii="Arial" w:eastAsiaTheme="minorHAnsi" w:hAnsi="Arial"/>
      <w:sz w:val="20"/>
      <w:szCs w:val="20"/>
      <w:lang w:eastAsia="en-US"/>
    </w:rPr>
  </w:style>
  <w:style w:type="paragraph" w:customStyle="1" w:styleId="CBF1F8FA20E5467C836CE7EECED9C69F">
    <w:name w:val="CBF1F8FA20E5467C836CE7EECED9C69F"/>
    <w:rsid w:val="0078301D"/>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hngruppen11>
  <Dokumentinfo>
    <Rubrik>Mobiltelefoner</Rubrik>
    <Underrubrik>23.3-3081-2022</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Props1.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customXml/itemProps2.xml><?xml version="1.0" encoding="utf-8"?>
<ds:datastoreItem xmlns:ds="http://schemas.openxmlformats.org/officeDocument/2006/customXml" ds:itemID="{B43256A5-CE67-47B3-A0AB-F04813B14FB2}">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5</TotalTime>
  <Pages>15</Pages>
  <Words>4038</Words>
  <Characters>21404</Characters>
  <Application>Microsoft Office Word</Application>
  <DocSecurity>0</DocSecurity>
  <Lines>178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Karl-Johan Skiver</cp:lastModifiedBy>
  <cp:revision>2</cp:revision>
  <cp:lastPrinted>2020-12-14T14:17:00Z</cp:lastPrinted>
  <dcterms:created xsi:type="dcterms:W3CDTF">2023-12-04T10:44:00Z</dcterms:created>
  <dcterms:modified xsi:type="dcterms:W3CDTF">2023-12-04T10:44:00Z</dcterms:modified>
</cp:coreProperties>
</file>