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Pr="00D634A7" w:rsidRDefault="00F85AB5" w:rsidP="00346E53">
      <w:pPr>
        <w:rPr>
          <w:b/>
          <w:bCs/>
        </w:rPr>
      </w:pPr>
    </w:p>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173A24D7" w14:textId="1DDEC775" w:rsidR="007E4E0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84105775" w:history="1">
            <w:r w:rsidR="007E4E0C" w:rsidRPr="003841C2">
              <w:rPr>
                <w:rStyle w:val="Hyperlnk"/>
                <w:noProof/>
              </w:rPr>
              <w:t>1</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Personuppgiftsbiträdesavtalets syfte</w:t>
            </w:r>
            <w:r w:rsidR="007E4E0C">
              <w:rPr>
                <w:noProof/>
                <w:webHidden/>
              </w:rPr>
              <w:tab/>
            </w:r>
            <w:r w:rsidR="007E4E0C">
              <w:rPr>
                <w:noProof/>
                <w:webHidden/>
              </w:rPr>
              <w:fldChar w:fldCharType="begin"/>
            </w:r>
            <w:r w:rsidR="007E4E0C">
              <w:rPr>
                <w:noProof/>
                <w:webHidden/>
              </w:rPr>
              <w:instrText xml:space="preserve"> PAGEREF _Toc84105775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CA41191" w14:textId="2D31672D" w:rsidR="007E4E0C" w:rsidRDefault="00205C1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6" w:history="1">
            <w:r w:rsidR="007E4E0C" w:rsidRPr="003841C2">
              <w:rPr>
                <w:rStyle w:val="Hyperlnk"/>
                <w:noProof/>
              </w:rPr>
              <w:t>2</w:t>
            </w:r>
            <w:r w:rsidR="007E4E0C">
              <w:rPr>
                <w:rFonts w:asciiTheme="minorHAnsi" w:eastAsiaTheme="minorEastAsia" w:hAnsiTheme="minorHAnsi" w:cstheme="minorBidi"/>
                <w:noProof/>
                <w:sz w:val="22"/>
                <w:szCs w:val="22"/>
                <w:lang w:eastAsia="sv-SE"/>
              </w:rPr>
              <w:tab/>
            </w:r>
            <w:r w:rsidR="007E4E0C" w:rsidRPr="003841C2">
              <w:rPr>
                <w:rStyle w:val="Hyperlnk"/>
                <w:noProof/>
              </w:rPr>
              <w:t>Parter</w:t>
            </w:r>
            <w:r w:rsidR="007E4E0C">
              <w:rPr>
                <w:noProof/>
                <w:webHidden/>
              </w:rPr>
              <w:tab/>
            </w:r>
            <w:r w:rsidR="007E4E0C">
              <w:rPr>
                <w:noProof/>
                <w:webHidden/>
              </w:rPr>
              <w:fldChar w:fldCharType="begin"/>
            </w:r>
            <w:r w:rsidR="007E4E0C">
              <w:rPr>
                <w:noProof/>
                <w:webHidden/>
              </w:rPr>
              <w:instrText xml:space="preserve"> PAGEREF _Toc84105776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D42A9C4" w14:textId="4FDBF755" w:rsidR="007E4E0C" w:rsidRDefault="00205C1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7" w:history="1">
            <w:r w:rsidR="007E4E0C" w:rsidRPr="003841C2">
              <w:rPr>
                <w:rStyle w:val="Hyperlnk"/>
                <w:noProof/>
              </w:rPr>
              <w:t>3</w:t>
            </w:r>
            <w:r w:rsidR="007E4E0C">
              <w:rPr>
                <w:rFonts w:asciiTheme="minorHAnsi" w:eastAsiaTheme="minorEastAsia" w:hAnsiTheme="minorHAnsi" w:cstheme="minorBidi"/>
                <w:noProof/>
                <w:sz w:val="22"/>
                <w:szCs w:val="22"/>
                <w:lang w:eastAsia="sv-SE"/>
              </w:rPr>
              <w:tab/>
            </w:r>
            <w:r w:rsidR="007E4E0C" w:rsidRPr="003841C2">
              <w:rPr>
                <w:rStyle w:val="Hyperlnk"/>
                <w:noProof/>
              </w:rPr>
              <w:t>Allmänt om Personuppgiftsbiträdesavtalet</w:t>
            </w:r>
            <w:r w:rsidR="007E4E0C">
              <w:rPr>
                <w:noProof/>
                <w:webHidden/>
              </w:rPr>
              <w:tab/>
            </w:r>
            <w:r w:rsidR="007E4E0C">
              <w:rPr>
                <w:noProof/>
                <w:webHidden/>
              </w:rPr>
              <w:fldChar w:fldCharType="begin"/>
            </w:r>
            <w:r w:rsidR="007E4E0C">
              <w:rPr>
                <w:noProof/>
                <w:webHidden/>
              </w:rPr>
              <w:instrText xml:space="preserve"> PAGEREF _Toc84105777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1777F9E" w14:textId="4C83F5FB" w:rsidR="007E4E0C" w:rsidRDefault="00205C1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8" w:history="1">
            <w:r w:rsidR="007E4E0C" w:rsidRPr="003841C2">
              <w:rPr>
                <w:rStyle w:val="Hyperlnk"/>
                <w:noProof/>
              </w:rPr>
              <w:t>4</w:t>
            </w:r>
            <w:r w:rsidR="007E4E0C">
              <w:rPr>
                <w:rFonts w:asciiTheme="minorHAnsi" w:eastAsiaTheme="minorEastAsia" w:hAnsiTheme="minorHAnsi" w:cstheme="minorBidi"/>
                <w:noProof/>
                <w:sz w:val="22"/>
                <w:szCs w:val="22"/>
                <w:lang w:eastAsia="sv-SE"/>
              </w:rPr>
              <w:tab/>
            </w:r>
            <w:r w:rsidR="007E4E0C" w:rsidRPr="003841C2">
              <w:rPr>
                <w:rStyle w:val="Hyperlnk"/>
                <w:noProof/>
              </w:rPr>
              <w:t>Ersättning för kostnader</w:t>
            </w:r>
            <w:r w:rsidR="007E4E0C">
              <w:rPr>
                <w:noProof/>
                <w:webHidden/>
              </w:rPr>
              <w:tab/>
            </w:r>
            <w:r w:rsidR="007E4E0C">
              <w:rPr>
                <w:noProof/>
                <w:webHidden/>
              </w:rPr>
              <w:fldChar w:fldCharType="begin"/>
            </w:r>
            <w:r w:rsidR="007E4E0C">
              <w:rPr>
                <w:noProof/>
                <w:webHidden/>
              </w:rPr>
              <w:instrText xml:space="preserve"> PAGEREF _Toc84105778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1067D22D" w14:textId="31D6F39C" w:rsidR="007E4E0C" w:rsidRDefault="00205C1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9" w:history="1">
            <w:r w:rsidR="007E4E0C" w:rsidRPr="003841C2">
              <w:rPr>
                <w:rStyle w:val="Hyperlnk"/>
                <w:noProof/>
              </w:rPr>
              <w:t>5</w:t>
            </w:r>
            <w:r w:rsidR="007E4E0C">
              <w:rPr>
                <w:rFonts w:asciiTheme="minorHAnsi" w:eastAsiaTheme="minorEastAsia" w:hAnsiTheme="minorHAnsi" w:cstheme="minorBidi"/>
                <w:noProof/>
                <w:sz w:val="22"/>
                <w:szCs w:val="22"/>
                <w:lang w:eastAsia="sv-SE"/>
              </w:rPr>
              <w:tab/>
            </w:r>
            <w:r w:rsidR="007E4E0C" w:rsidRPr="003841C2">
              <w:rPr>
                <w:rStyle w:val="Hyperlnk"/>
                <w:noProof/>
              </w:rPr>
              <w:t>Den personuppgiftsansvariges generella åtaganden</w:t>
            </w:r>
            <w:r w:rsidR="007E4E0C">
              <w:rPr>
                <w:noProof/>
                <w:webHidden/>
              </w:rPr>
              <w:tab/>
            </w:r>
            <w:r w:rsidR="007E4E0C">
              <w:rPr>
                <w:noProof/>
                <w:webHidden/>
              </w:rPr>
              <w:fldChar w:fldCharType="begin"/>
            </w:r>
            <w:r w:rsidR="007E4E0C">
              <w:rPr>
                <w:noProof/>
                <w:webHidden/>
              </w:rPr>
              <w:instrText xml:space="preserve"> PAGEREF _Toc84105779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9F6D2E6" w14:textId="5165DBA1" w:rsidR="007E4E0C" w:rsidRDefault="00205C1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0" w:history="1">
            <w:r w:rsidR="007E4E0C" w:rsidRPr="003841C2">
              <w:rPr>
                <w:rStyle w:val="Hyperlnk"/>
                <w:noProof/>
              </w:rPr>
              <w:t>6</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Personuppgiftsbiträdets generella åtaganden</w:t>
            </w:r>
            <w:r w:rsidR="007E4E0C">
              <w:rPr>
                <w:noProof/>
                <w:webHidden/>
              </w:rPr>
              <w:tab/>
            </w:r>
            <w:r w:rsidR="007E4E0C">
              <w:rPr>
                <w:noProof/>
                <w:webHidden/>
              </w:rPr>
              <w:fldChar w:fldCharType="begin"/>
            </w:r>
            <w:r w:rsidR="007E4E0C">
              <w:rPr>
                <w:noProof/>
                <w:webHidden/>
              </w:rPr>
              <w:instrText xml:space="preserve"> PAGEREF _Toc84105780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0D05B77F" w14:textId="2A6751F8" w:rsidR="007E4E0C" w:rsidRDefault="00205C1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1" w:history="1">
            <w:r w:rsidR="007E4E0C" w:rsidRPr="003841C2">
              <w:rPr>
                <w:rStyle w:val="Hyperlnk"/>
                <w:noProof/>
              </w:rPr>
              <w:t>7</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av personuppgifter</w:t>
            </w:r>
            <w:r w:rsidR="007E4E0C">
              <w:rPr>
                <w:noProof/>
                <w:webHidden/>
              </w:rPr>
              <w:tab/>
            </w:r>
            <w:r w:rsidR="007E4E0C">
              <w:rPr>
                <w:noProof/>
                <w:webHidden/>
              </w:rPr>
              <w:fldChar w:fldCharType="begin"/>
            </w:r>
            <w:r w:rsidR="007E4E0C">
              <w:rPr>
                <w:noProof/>
                <w:webHidden/>
              </w:rPr>
              <w:instrText xml:space="preserve"> PAGEREF _Toc84105781 \h </w:instrText>
            </w:r>
            <w:r w:rsidR="007E4E0C">
              <w:rPr>
                <w:noProof/>
                <w:webHidden/>
              </w:rPr>
            </w:r>
            <w:r w:rsidR="007E4E0C">
              <w:rPr>
                <w:noProof/>
                <w:webHidden/>
              </w:rPr>
              <w:fldChar w:fldCharType="separate"/>
            </w:r>
            <w:r w:rsidR="007E4E0C">
              <w:rPr>
                <w:noProof/>
                <w:webHidden/>
              </w:rPr>
              <w:t>5</w:t>
            </w:r>
            <w:r w:rsidR="007E4E0C">
              <w:rPr>
                <w:noProof/>
                <w:webHidden/>
              </w:rPr>
              <w:fldChar w:fldCharType="end"/>
            </w:r>
          </w:hyperlink>
        </w:p>
        <w:p w14:paraId="2F5D3304" w14:textId="037F1BFF" w:rsidR="007E4E0C" w:rsidRDefault="00205C1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2" w:history="1">
            <w:r w:rsidR="007E4E0C" w:rsidRPr="003841C2">
              <w:rPr>
                <w:rStyle w:val="Hyperlnk"/>
                <w:noProof/>
              </w:rPr>
              <w:t>8</w:t>
            </w:r>
            <w:r w:rsidR="007E4E0C">
              <w:rPr>
                <w:rFonts w:asciiTheme="minorHAnsi" w:eastAsiaTheme="minorEastAsia" w:hAnsiTheme="minorHAnsi" w:cstheme="minorBidi"/>
                <w:noProof/>
                <w:sz w:val="22"/>
                <w:szCs w:val="22"/>
                <w:lang w:eastAsia="sv-SE"/>
              </w:rPr>
              <w:tab/>
            </w:r>
            <w:r w:rsidR="007E4E0C" w:rsidRPr="003841C2">
              <w:rPr>
                <w:rStyle w:val="Hyperlnk"/>
                <w:noProof/>
              </w:rPr>
              <w:t>Den registrerades rättigheter</w:t>
            </w:r>
            <w:r w:rsidR="007E4E0C">
              <w:rPr>
                <w:noProof/>
                <w:webHidden/>
              </w:rPr>
              <w:tab/>
            </w:r>
            <w:r w:rsidR="007E4E0C">
              <w:rPr>
                <w:noProof/>
                <w:webHidden/>
              </w:rPr>
              <w:fldChar w:fldCharType="begin"/>
            </w:r>
            <w:r w:rsidR="007E4E0C">
              <w:rPr>
                <w:noProof/>
                <w:webHidden/>
              </w:rPr>
              <w:instrText xml:space="preserve"> PAGEREF _Toc84105782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257AFCEB" w14:textId="796F6029" w:rsidR="007E4E0C" w:rsidRDefault="00205C1C">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3" w:history="1">
            <w:r w:rsidR="007E4E0C" w:rsidRPr="003841C2">
              <w:rPr>
                <w:rStyle w:val="Hyperlnk"/>
                <w:noProof/>
              </w:rPr>
              <w:t>9</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Personuppgiftsincidenter</w:t>
            </w:r>
            <w:r w:rsidR="007E4E0C">
              <w:rPr>
                <w:noProof/>
                <w:webHidden/>
              </w:rPr>
              <w:tab/>
            </w:r>
            <w:r w:rsidR="007E4E0C">
              <w:rPr>
                <w:noProof/>
                <w:webHidden/>
              </w:rPr>
              <w:fldChar w:fldCharType="begin"/>
            </w:r>
            <w:r w:rsidR="007E4E0C">
              <w:rPr>
                <w:noProof/>
                <w:webHidden/>
              </w:rPr>
              <w:instrText xml:space="preserve"> PAGEREF _Toc84105783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7A457C63" w14:textId="467791D4" w:rsidR="007E4E0C" w:rsidRDefault="00205C1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4" w:history="1">
            <w:r w:rsidR="007E4E0C" w:rsidRPr="003841C2">
              <w:rPr>
                <w:rStyle w:val="Hyperlnk"/>
                <w:noProof/>
              </w:rPr>
              <w:t>10</w:t>
            </w:r>
            <w:r w:rsidR="007E4E0C">
              <w:rPr>
                <w:rFonts w:asciiTheme="minorHAnsi" w:eastAsiaTheme="minorEastAsia" w:hAnsiTheme="minorHAnsi" w:cstheme="minorBidi"/>
                <w:noProof/>
                <w:sz w:val="22"/>
                <w:szCs w:val="22"/>
                <w:lang w:eastAsia="sv-SE"/>
              </w:rPr>
              <w:tab/>
            </w:r>
            <w:r w:rsidR="007E4E0C" w:rsidRPr="003841C2">
              <w:rPr>
                <w:rStyle w:val="Hyperlnk"/>
                <w:noProof/>
              </w:rPr>
              <w:t>Tillsyn och revision</w:t>
            </w:r>
            <w:r w:rsidR="007E4E0C">
              <w:rPr>
                <w:noProof/>
                <w:webHidden/>
              </w:rPr>
              <w:tab/>
            </w:r>
            <w:r w:rsidR="007E4E0C">
              <w:rPr>
                <w:noProof/>
                <w:webHidden/>
              </w:rPr>
              <w:fldChar w:fldCharType="begin"/>
            </w:r>
            <w:r w:rsidR="007E4E0C">
              <w:rPr>
                <w:noProof/>
                <w:webHidden/>
              </w:rPr>
              <w:instrText xml:space="preserve"> PAGEREF _Toc84105784 \h </w:instrText>
            </w:r>
            <w:r w:rsidR="007E4E0C">
              <w:rPr>
                <w:noProof/>
                <w:webHidden/>
              </w:rPr>
            </w:r>
            <w:r w:rsidR="007E4E0C">
              <w:rPr>
                <w:noProof/>
                <w:webHidden/>
              </w:rPr>
              <w:fldChar w:fldCharType="separate"/>
            </w:r>
            <w:r w:rsidR="007E4E0C">
              <w:rPr>
                <w:noProof/>
                <w:webHidden/>
              </w:rPr>
              <w:t>7</w:t>
            </w:r>
            <w:r w:rsidR="007E4E0C">
              <w:rPr>
                <w:noProof/>
                <w:webHidden/>
              </w:rPr>
              <w:fldChar w:fldCharType="end"/>
            </w:r>
          </w:hyperlink>
        </w:p>
        <w:p w14:paraId="56C1EAEF" w14:textId="5F81A36B" w:rsidR="007E4E0C" w:rsidRDefault="00205C1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5" w:history="1">
            <w:r w:rsidR="007E4E0C" w:rsidRPr="003841C2">
              <w:rPr>
                <w:rStyle w:val="Hyperlnk"/>
                <w:noProof/>
              </w:rPr>
              <w:t>11</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med hjälp av underbiträden</w:t>
            </w:r>
            <w:r w:rsidR="007E4E0C">
              <w:rPr>
                <w:noProof/>
                <w:webHidden/>
              </w:rPr>
              <w:tab/>
            </w:r>
            <w:r w:rsidR="007E4E0C">
              <w:rPr>
                <w:noProof/>
                <w:webHidden/>
              </w:rPr>
              <w:fldChar w:fldCharType="begin"/>
            </w:r>
            <w:r w:rsidR="007E4E0C">
              <w:rPr>
                <w:noProof/>
                <w:webHidden/>
              </w:rPr>
              <w:instrText xml:space="preserve"> PAGEREF _Toc84105785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685EAE29" w14:textId="6B745183" w:rsidR="007E4E0C" w:rsidRDefault="00205C1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6" w:history="1">
            <w:r w:rsidR="007E4E0C" w:rsidRPr="003841C2">
              <w:rPr>
                <w:rStyle w:val="Hyperlnk"/>
                <w:noProof/>
              </w:rPr>
              <w:t>12</w:t>
            </w:r>
            <w:r w:rsidR="007E4E0C">
              <w:rPr>
                <w:rFonts w:asciiTheme="minorHAnsi" w:eastAsiaTheme="minorEastAsia" w:hAnsiTheme="minorHAnsi" w:cstheme="minorBidi"/>
                <w:noProof/>
                <w:sz w:val="22"/>
                <w:szCs w:val="22"/>
                <w:lang w:eastAsia="sv-SE"/>
              </w:rPr>
              <w:tab/>
            </w:r>
            <w:r w:rsidR="007E4E0C" w:rsidRPr="003841C2">
              <w:rPr>
                <w:rStyle w:val="Hyperlnk"/>
                <w:noProof/>
              </w:rPr>
              <w:t>Skyldigheter efter kontraktets upphörande</w:t>
            </w:r>
            <w:r w:rsidR="007E4E0C">
              <w:rPr>
                <w:noProof/>
                <w:webHidden/>
              </w:rPr>
              <w:tab/>
            </w:r>
            <w:r w:rsidR="007E4E0C">
              <w:rPr>
                <w:noProof/>
                <w:webHidden/>
              </w:rPr>
              <w:fldChar w:fldCharType="begin"/>
            </w:r>
            <w:r w:rsidR="007E4E0C">
              <w:rPr>
                <w:noProof/>
                <w:webHidden/>
              </w:rPr>
              <w:instrText xml:space="preserve"> PAGEREF _Toc84105786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134C44D9" w14:textId="7BC59737" w:rsidR="007E4E0C" w:rsidRDefault="00205C1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7" w:history="1">
            <w:r w:rsidR="007E4E0C" w:rsidRPr="003841C2">
              <w:rPr>
                <w:rStyle w:val="Hyperlnk"/>
                <w:noProof/>
              </w:rPr>
              <w:t>13</w:t>
            </w:r>
            <w:r w:rsidR="007E4E0C">
              <w:rPr>
                <w:rFonts w:asciiTheme="minorHAnsi" w:eastAsiaTheme="minorEastAsia" w:hAnsiTheme="minorHAnsi" w:cstheme="minorBidi"/>
                <w:noProof/>
                <w:sz w:val="22"/>
                <w:szCs w:val="22"/>
                <w:lang w:eastAsia="sv-SE"/>
              </w:rPr>
              <w:tab/>
            </w:r>
            <w:r w:rsidR="007E4E0C" w:rsidRPr="003841C2">
              <w:rPr>
                <w:rStyle w:val="Hyperlnk"/>
                <w:noProof/>
              </w:rPr>
              <w:t>Ändringar i Personuppgiftsbiträdesavtalet</w:t>
            </w:r>
            <w:r w:rsidR="007E4E0C">
              <w:rPr>
                <w:noProof/>
                <w:webHidden/>
              </w:rPr>
              <w:tab/>
            </w:r>
            <w:r w:rsidR="007E4E0C">
              <w:rPr>
                <w:noProof/>
                <w:webHidden/>
              </w:rPr>
              <w:fldChar w:fldCharType="begin"/>
            </w:r>
            <w:r w:rsidR="007E4E0C">
              <w:rPr>
                <w:noProof/>
                <w:webHidden/>
              </w:rPr>
              <w:instrText xml:space="preserve"> PAGEREF _Toc84105787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FF9E629" w14:textId="26E74C5E" w:rsidR="007E4E0C" w:rsidRDefault="00205C1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8" w:history="1">
            <w:r w:rsidR="007E4E0C" w:rsidRPr="003841C2">
              <w:rPr>
                <w:rStyle w:val="Hyperlnk"/>
                <w:noProof/>
              </w:rPr>
              <w:t>14</w:t>
            </w:r>
            <w:r w:rsidR="007E4E0C">
              <w:rPr>
                <w:rFonts w:asciiTheme="minorHAnsi" w:eastAsiaTheme="minorEastAsia" w:hAnsiTheme="minorHAnsi" w:cstheme="minorBidi"/>
                <w:noProof/>
                <w:sz w:val="22"/>
                <w:szCs w:val="22"/>
                <w:lang w:eastAsia="sv-SE"/>
              </w:rPr>
              <w:tab/>
            </w:r>
            <w:r w:rsidR="007E4E0C" w:rsidRPr="003841C2">
              <w:rPr>
                <w:rStyle w:val="Hyperlnk"/>
                <w:noProof/>
              </w:rPr>
              <w:t>Giltighetstid</w:t>
            </w:r>
            <w:r w:rsidR="007E4E0C">
              <w:rPr>
                <w:noProof/>
                <w:webHidden/>
              </w:rPr>
              <w:tab/>
            </w:r>
            <w:r w:rsidR="007E4E0C">
              <w:rPr>
                <w:noProof/>
                <w:webHidden/>
              </w:rPr>
              <w:fldChar w:fldCharType="begin"/>
            </w:r>
            <w:r w:rsidR="007E4E0C">
              <w:rPr>
                <w:noProof/>
                <w:webHidden/>
              </w:rPr>
              <w:instrText xml:space="preserve"> PAGEREF _Toc84105788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0FFAEF9" w14:textId="63D09E9F" w:rsidR="007E4E0C" w:rsidRDefault="00205C1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9" w:history="1">
            <w:r w:rsidR="007E4E0C" w:rsidRPr="003841C2">
              <w:rPr>
                <w:rStyle w:val="Hyperlnk"/>
                <w:noProof/>
              </w:rPr>
              <w:t>15</w:t>
            </w:r>
            <w:r w:rsidR="007E4E0C">
              <w:rPr>
                <w:rFonts w:asciiTheme="minorHAnsi" w:eastAsiaTheme="minorEastAsia" w:hAnsiTheme="minorHAnsi" w:cstheme="minorBidi"/>
                <w:noProof/>
                <w:sz w:val="22"/>
                <w:szCs w:val="22"/>
                <w:lang w:eastAsia="sv-SE"/>
              </w:rPr>
              <w:tab/>
            </w:r>
            <w:r w:rsidR="007E4E0C" w:rsidRPr="003841C2">
              <w:rPr>
                <w:rStyle w:val="Hyperlnk"/>
                <w:noProof/>
              </w:rPr>
              <w:t>Ansvar för skada i samband med behandling</w:t>
            </w:r>
            <w:r w:rsidR="007E4E0C">
              <w:rPr>
                <w:noProof/>
                <w:webHidden/>
              </w:rPr>
              <w:tab/>
            </w:r>
            <w:r w:rsidR="007E4E0C">
              <w:rPr>
                <w:noProof/>
                <w:webHidden/>
              </w:rPr>
              <w:fldChar w:fldCharType="begin"/>
            </w:r>
            <w:r w:rsidR="007E4E0C">
              <w:rPr>
                <w:noProof/>
                <w:webHidden/>
              </w:rPr>
              <w:instrText xml:space="preserve"> PAGEREF _Toc84105789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4BE87EDE" w14:textId="1F2E49AA" w:rsidR="007E4E0C" w:rsidRDefault="00205C1C">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90" w:history="1">
            <w:r w:rsidR="007E4E0C" w:rsidRPr="003841C2">
              <w:rPr>
                <w:rStyle w:val="Hyperlnk"/>
                <w:noProof/>
              </w:rPr>
              <w:t>16</w:t>
            </w:r>
            <w:r w:rsidR="007E4E0C">
              <w:rPr>
                <w:rFonts w:asciiTheme="minorHAnsi" w:eastAsiaTheme="minorEastAsia" w:hAnsiTheme="minorHAnsi" w:cstheme="minorBidi"/>
                <w:noProof/>
                <w:sz w:val="22"/>
                <w:szCs w:val="22"/>
                <w:lang w:eastAsia="sv-SE"/>
              </w:rPr>
              <w:tab/>
            </w:r>
            <w:r w:rsidR="007E4E0C" w:rsidRPr="003841C2">
              <w:rPr>
                <w:rStyle w:val="Hyperlnk"/>
                <w:noProof/>
              </w:rPr>
              <w:t>Tvistelösning</w:t>
            </w:r>
            <w:r w:rsidR="007E4E0C">
              <w:rPr>
                <w:noProof/>
                <w:webHidden/>
              </w:rPr>
              <w:tab/>
            </w:r>
            <w:r w:rsidR="007E4E0C">
              <w:rPr>
                <w:noProof/>
                <w:webHidden/>
              </w:rPr>
              <w:fldChar w:fldCharType="begin"/>
            </w:r>
            <w:r w:rsidR="007E4E0C">
              <w:rPr>
                <w:noProof/>
                <w:webHidden/>
              </w:rPr>
              <w:instrText xml:space="preserve"> PAGEREF _Toc84105790 \h </w:instrText>
            </w:r>
            <w:r w:rsidR="007E4E0C">
              <w:rPr>
                <w:noProof/>
                <w:webHidden/>
              </w:rPr>
            </w:r>
            <w:r w:rsidR="007E4E0C">
              <w:rPr>
                <w:noProof/>
                <w:webHidden/>
              </w:rPr>
              <w:fldChar w:fldCharType="separate"/>
            </w:r>
            <w:r w:rsidR="007E4E0C">
              <w:rPr>
                <w:noProof/>
                <w:webHidden/>
              </w:rPr>
              <w:t>10</w:t>
            </w:r>
            <w:r w:rsidR="007E4E0C">
              <w:rPr>
                <w:noProof/>
                <w:webHidden/>
              </w:rPr>
              <w:fldChar w:fldCharType="end"/>
            </w:r>
          </w:hyperlink>
        </w:p>
        <w:p w14:paraId="3157E084" w14:textId="198A7BDE" w:rsidR="007E4E0C" w:rsidRDefault="00205C1C">
          <w:pPr>
            <w:pStyle w:val="Innehll1"/>
            <w:tabs>
              <w:tab w:val="right" w:leader="dot" w:pos="9060"/>
            </w:tabs>
            <w:rPr>
              <w:rFonts w:asciiTheme="minorHAnsi" w:eastAsiaTheme="minorEastAsia" w:hAnsiTheme="minorHAnsi" w:cstheme="minorBidi"/>
              <w:noProof/>
              <w:sz w:val="22"/>
              <w:szCs w:val="22"/>
              <w:lang w:eastAsia="sv-SE"/>
            </w:rPr>
          </w:pPr>
          <w:hyperlink w:anchor="_Toc84105791" w:history="1">
            <w:r w:rsidR="007E4E0C" w:rsidRPr="003841C2">
              <w:rPr>
                <w:rStyle w:val="Hyperlnk"/>
                <w:noProof/>
              </w:rPr>
              <w:t>Instruktion till Personuppgiftsbiträdesavtalet</w:t>
            </w:r>
            <w:r w:rsidR="007E4E0C">
              <w:rPr>
                <w:noProof/>
                <w:webHidden/>
              </w:rPr>
              <w:tab/>
            </w:r>
            <w:r w:rsidR="007E4E0C">
              <w:rPr>
                <w:noProof/>
                <w:webHidden/>
              </w:rPr>
              <w:fldChar w:fldCharType="begin"/>
            </w:r>
            <w:r w:rsidR="007E4E0C">
              <w:rPr>
                <w:noProof/>
                <w:webHidden/>
              </w:rPr>
              <w:instrText xml:space="preserve"> PAGEREF _Toc84105791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134D07F0" w14:textId="08B90E33" w:rsidR="007E4E0C" w:rsidRDefault="00205C1C">
          <w:pPr>
            <w:pStyle w:val="Innehll1"/>
            <w:tabs>
              <w:tab w:val="right" w:leader="dot" w:pos="9060"/>
            </w:tabs>
            <w:rPr>
              <w:rFonts w:asciiTheme="minorHAnsi" w:eastAsiaTheme="minorEastAsia" w:hAnsiTheme="minorHAnsi" w:cstheme="minorBidi"/>
              <w:noProof/>
              <w:sz w:val="22"/>
              <w:szCs w:val="22"/>
              <w:lang w:eastAsia="sv-SE"/>
            </w:rPr>
          </w:pPr>
          <w:hyperlink w:anchor="_Toc84105792" w:history="1">
            <w:r w:rsidR="007E4E0C" w:rsidRPr="003841C2">
              <w:rPr>
                <w:rStyle w:val="Hyperlnk"/>
                <w:noProof/>
              </w:rPr>
              <w:t>Avsnitt 1 Behandling som omfattas av Personuppgiftsbiträdesavtalet</w:t>
            </w:r>
            <w:r w:rsidR="007E4E0C">
              <w:rPr>
                <w:noProof/>
                <w:webHidden/>
              </w:rPr>
              <w:tab/>
            </w:r>
            <w:r w:rsidR="007E4E0C">
              <w:rPr>
                <w:noProof/>
                <w:webHidden/>
              </w:rPr>
              <w:fldChar w:fldCharType="begin"/>
            </w:r>
            <w:r w:rsidR="007E4E0C">
              <w:rPr>
                <w:noProof/>
                <w:webHidden/>
              </w:rPr>
              <w:instrText xml:space="preserve"> PAGEREF _Toc84105792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0D364FD1" w14:textId="5CBF1317" w:rsidR="007E4E0C" w:rsidRDefault="00205C1C">
          <w:pPr>
            <w:pStyle w:val="Innehll1"/>
            <w:tabs>
              <w:tab w:val="right" w:leader="dot" w:pos="9060"/>
            </w:tabs>
            <w:rPr>
              <w:rFonts w:asciiTheme="minorHAnsi" w:eastAsiaTheme="minorEastAsia" w:hAnsiTheme="minorHAnsi" w:cstheme="minorBidi"/>
              <w:noProof/>
              <w:sz w:val="22"/>
              <w:szCs w:val="22"/>
              <w:lang w:eastAsia="sv-SE"/>
            </w:rPr>
          </w:pPr>
          <w:hyperlink w:anchor="_Toc84105793" w:history="1">
            <w:r w:rsidR="007E4E0C" w:rsidRPr="003841C2">
              <w:rPr>
                <w:rStyle w:val="Hyperlnk"/>
                <w:noProof/>
              </w:rPr>
              <w:t>Avsnitt 2 Underbiträden</w:t>
            </w:r>
            <w:r w:rsidR="007E4E0C">
              <w:rPr>
                <w:noProof/>
                <w:webHidden/>
              </w:rPr>
              <w:tab/>
            </w:r>
            <w:r w:rsidR="007E4E0C">
              <w:rPr>
                <w:noProof/>
                <w:webHidden/>
              </w:rPr>
              <w:fldChar w:fldCharType="begin"/>
            </w:r>
            <w:r w:rsidR="007E4E0C">
              <w:rPr>
                <w:noProof/>
                <w:webHidden/>
              </w:rPr>
              <w:instrText xml:space="preserve"> PAGEREF _Toc84105793 \h </w:instrText>
            </w:r>
            <w:r w:rsidR="007E4E0C">
              <w:rPr>
                <w:noProof/>
                <w:webHidden/>
              </w:rPr>
            </w:r>
            <w:r w:rsidR="007E4E0C">
              <w:rPr>
                <w:noProof/>
                <w:webHidden/>
              </w:rPr>
              <w:fldChar w:fldCharType="separate"/>
            </w:r>
            <w:r w:rsidR="007E4E0C">
              <w:rPr>
                <w:noProof/>
                <w:webHidden/>
              </w:rPr>
              <w:t>13</w:t>
            </w:r>
            <w:r w:rsidR="007E4E0C">
              <w:rPr>
                <w:noProof/>
                <w:webHidden/>
              </w:rPr>
              <w:fldChar w:fldCharType="end"/>
            </w:r>
          </w:hyperlink>
        </w:p>
        <w:p w14:paraId="77A0BF4B" w14:textId="486E324C" w:rsidR="007E4E0C" w:rsidRDefault="00205C1C">
          <w:pPr>
            <w:pStyle w:val="Innehll1"/>
            <w:tabs>
              <w:tab w:val="right" w:leader="dot" w:pos="9060"/>
            </w:tabs>
            <w:rPr>
              <w:rFonts w:asciiTheme="minorHAnsi" w:eastAsiaTheme="minorEastAsia" w:hAnsiTheme="minorHAnsi" w:cstheme="minorBidi"/>
              <w:noProof/>
              <w:sz w:val="22"/>
              <w:szCs w:val="22"/>
              <w:lang w:eastAsia="sv-SE"/>
            </w:rPr>
          </w:pPr>
          <w:hyperlink w:anchor="_Toc84105794" w:history="1">
            <w:r w:rsidR="007E4E0C" w:rsidRPr="003841C2">
              <w:rPr>
                <w:rStyle w:val="Hyperlnk"/>
                <w:noProof/>
              </w:rPr>
              <w:t>Avsnitt 3 Tekniska och organisatoriska säkerhetsåtgärder</w:t>
            </w:r>
            <w:r w:rsidR="007E4E0C">
              <w:rPr>
                <w:noProof/>
                <w:webHidden/>
              </w:rPr>
              <w:tab/>
            </w:r>
            <w:r w:rsidR="007E4E0C">
              <w:rPr>
                <w:noProof/>
                <w:webHidden/>
              </w:rPr>
              <w:fldChar w:fldCharType="begin"/>
            </w:r>
            <w:r w:rsidR="007E4E0C">
              <w:rPr>
                <w:noProof/>
                <w:webHidden/>
              </w:rPr>
              <w:instrText xml:space="preserve"> PAGEREF _Toc84105794 \h </w:instrText>
            </w:r>
            <w:r w:rsidR="007E4E0C">
              <w:rPr>
                <w:noProof/>
                <w:webHidden/>
              </w:rPr>
            </w:r>
            <w:r w:rsidR="007E4E0C">
              <w:rPr>
                <w:noProof/>
                <w:webHidden/>
              </w:rPr>
              <w:fldChar w:fldCharType="separate"/>
            </w:r>
            <w:r w:rsidR="007E4E0C">
              <w:rPr>
                <w:noProof/>
                <w:webHidden/>
              </w:rPr>
              <w:t>14</w:t>
            </w:r>
            <w:r w:rsidR="007E4E0C">
              <w:rPr>
                <w:noProof/>
                <w:webHidden/>
              </w:rPr>
              <w:fldChar w:fldCharType="end"/>
            </w:r>
          </w:hyperlink>
        </w:p>
        <w:p w14:paraId="6A5807A5" w14:textId="6CD78D3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8410577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8410577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84105777"/>
      <w:r w:rsidRPr="00226C4B">
        <w:lastRenderedPageBreak/>
        <w:t xml:space="preserve">Allmänt om </w:t>
      </w:r>
      <w:r w:rsidR="007C3D1F">
        <w:t>P</w:t>
      </w:r>
      <w:r w:rsidRPr="00226C4B">
        <w:t>ersonuppgiftsbiträdesavtalet</w:t>
      </w:r>
      <w:bookmarkEnd w:id="7"/>
      <w:bookmarkEnd w:id="8"/>
      <w:bookmarkEnd w:id="9"/>
    </w:p>
    <w:p w14:paraId="3A46AE82" w14:textId="27E21AC9"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proofErr w:type="spellStart"/>
      <w:r w:rsidRPr="00386131">
        <w:t>ning</w:t>
      </w:r>
      <w:r w:rsidR="003F2810">
        <w:t>en</w:t>
      </w:r>
      <w:proofErr w:type="spellEnd"/>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66958386" w14:textId="33CAA6BA" w:rsidR="00052C33" w:rsidRPr="00052C33" w:rsidRDefault="00052C33" w:rsidP="00052C33">
      <w:pPr>
        <w:pStyle w:val="Rubrik1"/>
        <w:ind w:left="1276" w:hanging="1276"/>
      </w:pPr>
      <w:bookmarkStart w:id="13" w:name="_Toc1653039"/>
      <w:bookmarkStart w:id="14" w:name="_Toc1653210"/>
      <w:bookmarkStart w:id="15" w:name="_Toc1653337"/>
      <w:bookmarkStart w:id="16" w:name="_Toc1653420"/>
      <w:bookmarkStart w:id="17" w:name="_Toc2088617"/>
      <w:bookmarkStart w:id="18" w:name="_Toc84105778"/>
      <w:bookmarkStart w:id="19" w:name="_Toc22030168"/>
      <w:bookmarkStart w:id="20" w:name="_Toc22039816"/>
      <w:bookmarkEnd w:id="13"/>
      <w:bookmarkEnd w:id="14"/>
      <w:bookmarkEnd w:id="15"/>
      <w:bookmarkEnd w:id="16"/>
      <w:bookmarkEnd w:id="17"/>
      <w:r>
        <w:t>Ersättning för kostnader</w:t>
      </w:r>
      <w:bookmarkEnd w:id="18"/>
    </w:p>
    <w:p w14:paraId="439FFC8A" w14:textId="3C30A226" w:rsidR="00052C33" w:rsidRPr="0008346A" w:rsidRDefault="00052C33" w:rsidP="00052C33">
      <w:pPr>
        <w:pStyle w:val="Rubrik2"/>
      </w:pPr>
      <w:r w:rsidRPr="0008346A">
        <w:t xml:space="preserve">Personuppgiftsbiträdet har rätt </w:t>
      </w:r>
      <w:r w:rsidR="006B65A0" w:rsidRPr="0008346A">
        <w:t>till</w:t>
      </w:r>
      <w:r w:rsidRPr="0008346A">
        <w:t xml:space="preserve"> ersättning för direkta</w:t>
      </w:r>
      <w:r w:rsidR="00361DAC" w:rsidRPr="0008346A">
        <w:t>,</w:t>
      </w:r>
      <w:r w:rsidRPr="0008346A">
        <w:t xml:space="preserve"> skäliga</w:t>
      </w:r>
      <w:r w:rsidR="00361DAC" w:rsidRPr="0008346A">
        <w:t xml:space="preserve"> och verifier</w:t>
      </w:r>
      <w:r w:rsidR="006B65A0" w:rsidRPr="0008346A">
        <w:t>bara</w:t>
      </w:r>
      <w:r w:rsidRPr="0008346A">
        <w:t xml:space="preserve"> kostnader i samband med att </w:t>
      </w:r>
      <w:r w:rsidR="004E1CFF" w:rsidRPr="0008346A">
        <w:t>denne</w:t>
      </w:r>
      <w:r w:rsidRPr="0008346A">
        <w:t xml:space="preserve"> bistår den </w:t>
      </w:r>
      <w:r w:rsidR="004E1CFF" w:rsidRPr="0008346A">
        <w:t>personuppgifts</w:t>
      </w:r>
      <w:r w:rsidRPr="0008346A">
        <w:t>ansvarige att utföra sina skyldigheter gentemot registrerade.</w:t>
      </w:r>
    </w:p>
    <w:p w14:paraId="607BE7A6" w14:textId="1F126589" w:rsidR="00052C33" w:rsidRPr="0008346A" w:rsidRDefault="00052C33" w:rsidP="00052C33">
      <w:pPr>
        <w:pStyle w:val="Rubrik2"/>
      </w:pPr>
      <w:r w:rsidRPr="0008346A">
        <w:t xml:space="preserve">I samband med revision enligt 10.4 svarar den personuppgiftsansvarige för kostnaden för granskningen om personuppgiftsbiträdet </w:t>
      </w:r>
      <w:r w:rsidR="00201CB2" w:rsidRPr="0008346A">
        <w:t xml:space="preserve">har </w:t>
      </w:r>
      <w:r w:rsidRPr="0008346A">
        <w:t>fullgjort si</w:t>
      </w:r>
      <w:r w:rsidR="00201CB2" w:rsidRPr="0008346A">
        <w:t>na</w:t>
      </w:r>
      <w:r w:rsidRPr="0008346A">
        <w:t xml:space="preserve"> åtagande</w:t>
      </w:r>
      <w:r w:rsidR="00201CB2" w:rsidRPr="0008346A">
        <w:t>n</w:t>
      </w:r>
      <w:r w:rsidRPr="0008346A">
        <w:t xml:space="preserve">. I annat fall ska personuppgiftsbiträdet stå för skäliga och </w:t>
      </w:r>
      <w:r w:rsidR="00361DAC" w:rsidRPr="0008346A">
        <w:t>verifier</w:t>
      </w:r>
      <w:r w:rsidR="006B65A0" w:rsidRPr="0008346A">
        <w:t>bara</w:t>
      </w:r>
      <w:r w:rsidRPr="0008346A">
        <w:t xml:space="preserve"> kostnader för granskningen.</w:t>
      </w:r>
    </w:p>
    <w:p w14:paraId="4F4B0E34" w14:textId="30BF0701" w:rsidR="00F47383" w:rsidRPr="000C1B16" w:rsidRDefault="005703DD" w:rsidP="0088420F">
      <w:pPr>
        <w:pStyle w:val="Rubrik1"/>
        <w:ind w:left="1276" w:hanging="1276"/>
      </w:pPr>
      <w:bookmarkStart w:id="21" w:name="_Toc84105779"/>
      <w:r w:rsidRPr="0008346A">
        <w:t>Den p</w:t>
      </w:r>
      <w:r w:rsidR="00F47383" w:rsidRPr="0008346A">
        <w:t>ersonuppgift</w:t>
      </w:r>
      <w:r w:rsidR="00C33F7D" w:rsidRPr="0008346A">
        <w:t>s</w:t>
      </w:r>
      <w:r w:rsidR="00F47383" w:rsidRPr="0008346A">
        <w:t xml:space="preserve">ansvariges </w:t>
      </w:r>
      <w:r w:rsidR="00CF1B63" w:rsidRPr="0008346A">
        <w:t>generella</w:t>
      </w:r>
      <w:r w:rsidR="00CF1B63">
        <w:t xml:space="preserve"> </w:t>
      </w:r>
      <w:r w:rsidR="00F47383" w:rsidRPr="000C1B16">
        <w:t>åtaganden</w:t>
      </w:r>
      <w:bookmarkEnd w:id="19"/>
      <w:bookmarkEnd w:id="20"/>
      <w:bookmarkEnd w:id="21"/>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2" w:name="_Toc1653045"/>
      <w:bookmarkStart w:id="23" w:name="_Toc1653216"/>
      <w:bookmarkStart w:id="24" w:name="_Toc1653343"/>
      <w:bookmarkStart w:id="25" w:name="_Toc1653422"/>
      <w:bookmarkStart w:id="26" w:name="_Toc2088619"/>
      <w:bookmarkStart w:id="27" w:name="_Toc1653046"/>
      <w:bookmarkStart w:id="28" w:name="_Toc1653217"/>
      <w:bookmarkStart w:id="29" w:name="_Toc1653344"/>
      <w:bookmarkStart w:id="30" w:name="_Toc1653423"/>
      <w:bookmarkStart w:id="31" w:name="_Toc2088620"/>
      <w:bookmarkStart w:id="32" w:name="_Personuppgiftsbiträdets_generella_å"/>
      <w:bookmarkStart w:id="33" w:name="_Toc22030169"/>
      <w:bookmarkStart w:id="34" w:name="_Ref22038226"/>
      <w:bookmarkStart w:id="35" w:name="_Ref22039717"/>
      <w:bookmarkStart w:id="36" w:name="_Ref22039753"/>
      <w:bookmarkStart w:id="37" w:name="_Ref22039768"/>
      <w:bookmarkStart w:id="38" w:name="_Toc22039817"/>
      <w:bookmarkEnd w:id="22"/>
      <w:bookmarkEnd w:id="23"/>
      <w:bookmarkEnd w:id="24"/>
      <w:bookmarkEnd w:id="25"/>
      <w:bookmarkEnd w:id="26"/>
      <w:bookmarkEnd w:id="27"/>
      <w:bookmarkEnd w:id="28"/>
      <w:bookmarkEnd w:id="29"/>
      <w:bookmarkEnd w:id="30"/>
      <w:bookmarkEnd w:id="31"/>
      <w:bookmarkEnd w:id="32"/>
    </w:p>
    <w:p w14:paraId="4A004C7E" w14:textId="4BB5A425" w:rsidR="00F47383" w:rsidRPr="00386131" w:rsidRDefault="009A2B68" w:rsidP="000C1B16">
      <w:pPr>
        <w:pStyle w:val="Rubrik1"/>
        <w:ind w:left="1276" w:hanging="1276"/>
      </w:pPr>
      <w:bookmarkStart w:id="39" w:name="_Ref22048243"/>
      <w:bookmarkStart w:id="40" w:name="_Toc84105780"/>
      <w:r>
        <w:t>Personuppgift</w:t>
      </w:r>
      <w:r w:rsidR="00EB2B16">
        <w:t>s</w:t>
      </w:r>
      <w:r>
        <w:t xml:space="preserve">biträdets </w:t>
      </w:r>
      <w:r w:rsidR="002208A9">
        <w:t xml:space="preserve">generella </w:t>
      </w:r>
      <w:r>
        <w:t>åtaganden</w:t>
      </w:r>
      <w:bookmarkEnd w:id="33"/>
      <w:bookmarkEnd w:id="34"/>
      <w:bookmarkEnd w:id="35"/>
      <w:bookmarkEnd w:id="36"/>
      <w:bookmarkEnd w:id="37"/>
      <w:bookmarkEnd w:id="38"/>
      <w:bookmarkEnd w:id="39"/>
      <w:bookmarkEnd w:id="40"/>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56FC5AF4"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9937F4">
        <w:t>6</w:t>
      </w:r>
      <w:r w:rsidR="005703DD">
        <w:t>.4</w:t>
      </w:r>
      <w:r w:rsidR="00930254">
        <w:fldChar w:fldCharType="end"/>
      </w:r>
      <w:r w:rsidR="006D17AA">
        <w:t>-</w:t>
      </w:r>
      <w:bookmarkStart w:id="41" w:name="_När_datorutrustning_och"/>
      <w:bookmarkStart w:id="42" w:name="_Ref22038923"/>
      <w:bookmarkEnd w:id="41"/>
      <w:r w:rsidR="00641FB7">
        <w:fldChar w:fldCharType="begin"/>
      </w:r>
      <w:r w:rsidR="00641FB7">
        <w:instrText xml:space="preserve"> REF _Ref22038933 \r \h </w:instrText>
      </w:r>
      <w:r w:rsidR="00641FB7">
        <w:fldChar w:fldCharType="separate"/>
      </w:r>
      <w:r w:rsidR="009937F4">
        <w:t>6</w:t>
      </w:r>
      <w:r w:rsidR="005703DD">
        <w:t>.9</w:t>
      </w:r>
      <w:r w:rsidR="00641FB7">
        <w:fldChar w:fldCharType="end"/>
      </w:r>
      <w:bookmarkStart w:id="43" w:name="_Ref22040493"/>
      <w:r w:rsidR="005E58F1">
        <w:t>.</w:t>
      </w:r>
    </w:p>
    <w:p w14:paraId="47BC66D2" w14:textId="74969C39" w:rsidR="00073380" w:rsidRDefault="00073380" w:rsidP="000C1B16">
      <w:pPr>
        <w:pStyle w:val="Rubrik2"/>
      </w:pPr>
      <w:bookmarkStart w:id="44" w:name="_Ref22040643"/>
      <w:r>
        <w:lastRenderedPageBreak/>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w:t>
      </w:r>
      <w:r w:rsidR="00232671">
        <w:t>p</w:t>
      </w:r>
      <w:r>
        <w:t>å fasta och löstagbara lagringsmedier alltid vara krypterade.</w:t>
      </w:r>
      <w:bookmarkEnd w:id="42"/>
      <w:bookmarkEnd w:id="43"/>
      <w:bookmarkEnd w:id="44"/>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5" w:name="_När_fasta_eller"/>
      <w:bookmarkStart w:id="46" w:name="_Ref22038933"/>
      <w:bookmarkEnd w:id="45"/>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6"/>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7" w:name="_Behandling_av_personuppgifter"/>
      <w:bookmarkStart w:id="48" w:name="_Toc22030170"/>
      <w:bookmarkStart w:id="49" w:name="_Toc22039818"/>
      <w:bookmarkStart w:id="50" w:name="_Toc84105781"/>
      <w:bookmarkEnd w:id="47"/>
      <w:r>
        <w:t>Behandling av personuppgifter</w:t>
      </w:r>
      <w:bookmarkEnd w:id="48"/>
      <w:bookmarkEnd w:id="49"/>
      <w:bookmarkEnd w:id="50"/>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lastRenderedPageBreak/>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1" w:name="_Toc1653064"/>
      <w:bookmarkStart w:id="52" w:name="_Toc1653235"/>
      <w:bookmarkStart w:id="53" w:name="_Toc1653362"/>
      <w:bookmarkEnd w:id="51"/>
      <w:bookmarkEnd w:id="52"/>
      <w:bookmarkEnd w:id="53"/>
    </w:p>
    <w:p w14:paraId="1C67FDBF" w14:textId="39E08B5D"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w:t>
      </w:r>
      <w:proofErr w:type="gramStart"/>
      <w:r>
        <w:t>t.ex.</w:t>
      </w:r>
      <w:proofErr w:type="gramEnd"/>
      <w:r>
        <w:t xml:space="preserve">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4"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w:t>
      </w:r>
      <w:proofErr w:type="spellStart"/>
      <w:r>
        <w:t>konfidentialitet</w:t>
      </w:r>
      <w:proofErr w:type="spellEnd"/>
      <w:r>
        <w:t xml:space="preserve"> eller omfattas av lämplig lagstadgad tystnadsplikt.</w:t>
      </w:r>
      <w:bookmarkEnd w:id="54"/>
    </w:p>
    <w:p w14:paraId="35881376" w14:textId="67B4E95F" w:rsidR="00073380" w:rsidRDefault="00073380" w:rsidP="000C1B16">
      <w:pPr>
        <w:pStyle w:val="Rubrik2"/>
      </w:pPr>
      <w:bookmarkStart w:id="55" w:name="_Personuppgiftsbiträdet_ska_efter"/>
      <w:bookmarkEnd w:id="55"/>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w:t>
      </w:r>
      <w:proofErr w:type="gramStart"/>
      <w:r>
        <w:t>t.ex.</w:t>
      </w:r>
      <w:proofErr w:type="gramEnd"/>
      <w:r>
        <w:t xml:space="preserve">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6" w:name="_Toc22030171"/>
      <w:bookmarkStart w:id="57" w:name="_Toc22039819"/>
      <w:bookmarkStart w:id="58" w:name="_Toc84105782"/>
      <w:r>
        <w:t>Den r</w:t>
      </w:r>
      <w:r w:rsidR="001F61F5">
        <w:t>egistrerades rättigheter</w:t>
      </w:r>
      <w:bookmarkEnd w:id="56"/>
      <w:bookmarkEnd w:id="57"/>
      <w:bookmarkEnd w:id="58"/>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9" w:name="_Toc22030172"/>
      <w:bookmarkStart w:id="60" w:name="_Toc22039820"/>
      <w:bookmarkStart w:id="61" w:name="_Toc84105783"/>
      <w:r w:rsidRPr="001F61F5">
        <w:t>Personuppgiftsincidenter</w:t>
      </w:r>
      <w:bookmarkEnd w:id="59"/>
      <w:bookmarkEnd w:id="60"/>
      <w:bookmarkEnd w:id="61"/>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w:t>
      </w:r>
      <w:proofErr w:type="gramStart"/>
      <w:r w:rsidRPr="001F61F5">
        <w:t>32.1</w:t>
      </w:r>
      <w:proofErr w:type="gramEnd"/>
      <w:r w:rsidRPr="001F61F5">
        <w:t xml:space="preserve">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lastRenderedPageBreak/>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2" w:name="_Toc1653080"/>
      <w:bookmarkStart w:id="63" w:name="_Toc1653251"/>
      <w:bookmarkStart w:id="64" w:name="_Toc1653378"/>
      <w:bookmarkStart w:id="65" w:name="_Toc1653426"/>
      <w:bookmarkStart w:id="66" w:name="_Toc2088626"/>
      <w:bookmarkStart w:id="67" w:name="_Toc1653081"/>
      <w:bookmarkStart w:id="68" w:name="_Toc1653252"/>
      <w:bookmarkStart w:id="69" w:name="_Toc1653379"/>
      <w:bookmarkStart w:id="70" w:name="_Toc1653427"/>
      <w:bookmarkStart w:id="71" w:name="_Toc2088627"/>
      <w:bookmarkStart w:id="72" w:name="_Toc22030173"/>
      <w:bookmarkStart w:id="73" w:name="_Toc22039821"/>
      <w:bookmarkStart w:id="74" w:name="_Toc84105784"/>
      <w:bookmarkEnd w:id="62"/>
      <w:bookmarkEnd w:id="63"/>
      <w:bookmarkEnd w:id="64"/>
      <w:bookmarkEnd w:id="65"/>
      <w:bookmarkEnd w:id="66"/>
      <w:bookmarkEnd w:id="67"/>
      <w:bookmarkEnd w:id="68"/>
      <w:bookmarkEnd w:id="69"/>
      <w:bookmarkEnd w:id="70"/>
      <w:bookmarkEnd w:id="71"/>
      <w:r>
        <w:t>Tillsyn och revision</w:t>
      </w:r>
      <w:bookmarkEnd w:id="72"/>
      <w:bookmarkEnd w:id="73"/>
      <w:bookmarkEnd w:id="74"/>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w:t>
      </w:r>
      <w:proofErr w:type="spellStart"/>
      <w:r w:rsidR="00050F43">
        <w:t>konfidentialitet</w:t>
      </w:r>
      <w:proofErr w:type="spellEnd"/>
      <w:r w:rsidR="00050F43">
        <w:t xml:space="preserve"> </w:t>
      </w:r>
      <w:r w:rsidRPr="003E755C">
        <w:t>enligt lag eller avtal.</w:t>
      </w:r>
    </w:p>
    <w:p w14:paraId="3670524C" w14:textId="77777777" w:rsidR="00F85AB5" w:rsidRPr="007E0811" w:rsidRDefault="00D075CF" w:rsidP="000C1B16">
      <w:pPr>
        <w:pStyle w:val="Rubrik1"/>
        <w:ind w:left="0" w:firstLine="0"/>
      </w:pPr>
      <w:bookmarkStart w:id="75" w:name="_Toc1653088"/>
      <w:bookmarkStart w:id="76" w:name="_Toc1653259"/>
      <w:bookmarkStart w:id="77" w:name="_Toc1653386"/>
      <w:bookmarkStart w:id="78" w:name="_Toc1653429"/>
      <w:bookmarkStart w:id="79" w:name="_Toc2088629"/>
      <w:bookmarkStart w:id="80" w:name="_Toc22030174"/>
      <w:bookmarkStart w:id="81" w:name="_Toc22039822"/>
      <w:bookmarkStart w:id="82" w:name="_Toc84105785"/>
      <w:bookmarkEnd w:id="75"/>
      <w:bookmarkEnd w:id="76"/>
      <w:bookmarkEnd w:id="77"/>
      <w:bookmarkEnd w:id="78"/>
      <w:bookmarkEnd w:id="79"/>
      <w:r w:rsidRPr="007E0811">
        <w:lastRenderedPageBreak/>
        <w:t>Behandling med hjälp av underbiträden</w:t>
      </w:r>
      <w:bookmarkEnd w:id="80"/>
      <w:bookmarkEnd w:id="81"/>
      <w:bookmarkEnd w:id="82"/>
    </w:p>
    <w:p w14:paraId="0E120714" w14:textId="75AC3379"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w:t>
      </w:r>
      <w:r w:rsidR="00A1097D">
        <w:t xml:space="preserve">och på det sätt </w:t>
      </w:r>
      <w:r w:rsidR="00174374">
        <w:t xml:space="preserve">det anges i </w:t>
      </w:r>
      <w:r w:rsidR="004A01BB">
        <w:t>I</w:t>
      </w:r>
      <w:r w:rsidR="00174374">
        <w:t>nstruktionen.</w:t>
      </w:r>
    </w:p>
    <w:p w14:paraId="64A63918" w14:textId="39B0BCB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ersonuppgift</w:t>
      </w:r>
      <w:r w:rsidR="000757E2">
        <w:t>s</w:t>
      </w:r>
      <w:r w:rsidRPr="00134544">
        <w:t xml:space="preserve">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3" w:name="_Toc1653092"/>
      <w:bookmarkStart w:id="84" w:name="_Toc1653263"/>
      <w:bookmarkStart w:id="85" w:name="_Toc1653390"/>
      <w:bookmarkStart w:id="86" w:name="_Toc1653093"/>
      <w:bookmarkStart w:id="87" w:name="_Toc1653264"/>
      <w:bookmarkStart w:id="88" w:name="_Toc1653391"/>
      <w:bookmarkEnd w:id="83"/>
      <w:bookmarkEnd w:id="84"/>
      <w:bookmarkEnd w:id="85"/>
      <w:bookmarkEnd w:id="86"/>
      <w:bookmarkEnd w:id="87"/>
      <w:bookmarkEnd w:id="88"/>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5E00009F" w:rsidR="000E7A92" w:rsidRPr="000E7A92" w:rsidRDefault="00D075CF" w:rsidP="000E7A92">
      <w:pPr>
        <w:pStyle w:val="Rubrik2"/>
      </w:pPr>
      <w:r>
        <w:t>Vid</w:t>
      </w:r>
      <w:r w:rsidR="00A1097D">
        <w:t xml:space="preserve"> </w:t>
      </w:r>
      <w:r w:rsidR="00B93257">
        <w:t>anlitande</w:t>
      </w:r>
      <w:r w:rsidR="00AC49C6">
        <w:t xml:space="preserve"> av ett nytt underbiträde </w:t>
      </w:r>
      <w:r>
        <w:t xml:space="preserve">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9"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9"/>
    </w:p>
    <w:p w14:paraId="7AAFFFEF" w14:textId="1D768E18" w:rsidR="00D075CF" w:rsidRDefault="00D075CF" w:rsidP="00757008">
      <w:pPr>
        <w:pStyle w:val="Rubrik2"/>
      </w:pPr>
      <w:bookmarkStart w:id="90" w:name="_Personuppgiftsbiträdet_ska_hålla"/>
      <w:bookmarkStart w:id="91" w:name="_Ref22032222"/>
      <w:bookmarkStart w:id="92" w:name="_Hlk35941224"/>
      <w:bookmarkEnd w:id="90"/>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1"/>
    </w:p>
    <w:bookmarkEnd w:id="92"/>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3" w:name="_Toc1653098"/>
      <w:bookmarkStart w:id="94" w:name="_Toc1653269"/>
      <w:bookmarkStart w:id="95" w:name="_Toc1653396"/>
      <w:bookmarkEnd w:id="93"/>
      <w:bookmarkEnd w:id="94"/>
      <w:bookmarkEnd w:id="95"/>
    </w:p>
    <w:p w14:paraId="113E4174" w14:textId="0AEE69F6" w:rsidR="00B71B7A" w:rsidRPr="00B13E34" w:rsidRDefault="00B71B7A" w:rsidP="0043713E">
      <w:pPr>
        <w:pStyle w:val="Rubrik1"/>
      </w:pPr>
      <w:bookmarkStart w:id="96" w:name="_Toc22030175"/>
      <w:bookmarkStart w:id="97" w:name="_Toc22039823"/>
      <w:bookmarkStart w:id="98" w:name="_Toc84105786"/>
      <w:r w:rsidRPr="00B13E34">
        <w:t xml:space="preserve">Skyldigheter efter </w:t>
      </w:r>
      <w:r w:rsidR="00AD1D43">
        <w:t>k</w:t>
      </w:r>
      <w:r w:rsidRPr="00B13E34">
        <w:t>ontrakt</w:t>
      </w:r>
      <w:r w:rsidR="00333BA9">
        <w:t>et</w:t>
      </w:r>
      <w:r w:rsidRPr="00B13E34">
        <w:t>s upphörande</w:t>
      </w:r>
      <w:bookmarkEnd w:id="96"/>
      <w:bookmarkEnd w:id="97"/>
      <w:bookmarkEnd w:id="98"/>
    </w:p>
    <w:p w14:paraId="33454590" w14:textId="41488916" w:rsidR="0027631E" w:rsidRDefault="00B97A7E" w:rsidP="00AD1D43">
      <w:pPr>
        <w:pStyle w:val="Rubrik2"/>
      </w:pPr>
      <w:bookmarkStart w:id="99" w:name="_Hlk24095688"/>
      <w:bookmarkStart w:id="100" w:name="_Hlk24095392"/>
      <w:r>
        <w:t>I samband med kontraktets upphörande ska personuppgifterna återlämnas till den personuppgiftsansvarige såvida inte denn</w:t>
      </w:r>
      <w:r w:rsidR="00AD1D43">
        <w:t>e</w:t>
      </w:r>
      <w:r>
        <w:t xml:space="preserve"> uttryckligen önskar att uppgifterna ska raderas. </w:t>
      </w:r>
      <w:r w:rsidR="00D007CC" w:rsidRPr="00EE5CA4">
        <w:t xml:space="preserve">Kopior från använda lagringsmedier behöver inte raderas såvida lagring av personuppgifterna krävs enligt unionsrätten eller medlemsstaternas nationella rätt. </w:t>
      </w:r>
      <w:r>
        <w:t>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73A11E96" w:rsidR="00B71B7A" w:rsidRDefault="00B71B7A" w:rsidP="000C1B16">
      <w:pPr>
        <w:pStyle w:val="Rubrik2"/>
      </w:pPr>
      <w:r>
        <w:lastRenderedPageBreak/>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9"/>
      <w:r w:rsidR="002B31BB">
        <w:t>punkt 1</w:t>
      </w:r>
      <w:r w:rsidR="00D007CC">
        <w:t>2</w:t>
      </w:r>
      <w:r w:rsidR="002B31BB">
        <w:t>.1.</w:t>
      </w:r>
    </w:p>
    <w:p w14:paraId="7FE3EA83" w14:textId="368B9A06" w:rsidR="00B71B7A" w:rsidRPr="00B71B7A" w:rsidRDefault="00B71B7A" w:rsidP="00B71B7A">
      <w:pPr>
        <w:pStyle w:val="Rubrik1"/>
      </w:pPr>
      <w:bookmarkStart w:id="101" w:name="_Toc22030176"/>
      <w:bookmarkStart w:id="102" w:name="_Toc22039824"/>
      <w:bookmarkStart w:id="103" w:name="_Toc84105787"/>
      <w:bookmarkEnd w:id="100"/>
      <w:r w:rsidRPr="00B13E34">
        <w:t xml:space="preserve">Ändringar i </w:t>
      </w:r>
      <w:r w:rsidR="006B3255">
        <w:t>P</w:t>
      </w:r>
      <w:r w:rsidRPr="00B13E34">
        <w:t>ersonuppgiftsbiträdesavtal</w:t>
      </w:r>
      <w:r w:rsidR="00333BA9">
        <w:t>et</w:t>
      </w:r>
      <w:bookmarkEnd w:id="101"/>
      <w:bookmarkEnd w:id="102"/>
      <w:bookmarkEnd w:id="103"/>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2CE441DC"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p>
    <w:p w14:paraId="30E1970C" w14:textId="77777777" w:rsidR="00B71B7A" w:rsidRPr="00AF2676" w:rsidRDefault="00B71B7A">
      <w:pPr>
        <w:pStyle w:val="Rubrik1"/>
      </w:pPr>
      <w:bookmarkStart w:id="104" w:name="_Toc22030177"/>
      <w:bookmarkStart w:id="105" w:name="_Toc22039825"/>
      <w:bookmarkStart w:id="106" w:name="_Toc84105788"/>
      <w:r w:rsidRPr="00AF2676">
        <w:t>Giltighetstid</w:t>
      </w:r>
      <w:bookmarkEnd w:id="104"/>
      <w:bookmarkEnd w:id="105"/>
      <w:bookmarkEnd w:id="106"/>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7" w:name="_Toc22030178"/>
      <w:bookmarkStart w:id="108" w:name="_Toc22039826"/>
      <w:bookmarkStart w:id="109" w:name="_Toc84105789"/>
      <w:r w:rsidRPr="00AF2676">
        <w:t>Ansvar för skada i samband med behandling</w:t>
      </w:r>
      <w:bookmarkEnd w:id="107"/>
      <w:bookmarkEnd w:id="108"/>
      <w:bookmarkEnd w:id="109"/>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038A8B4A" w:rsidR="00772826" w:rsidRDefault="0052570B" w:rsidP="00772826">
      <w:pPr>
        <w:pStyle w:val="Rubrik2"/>
      </w:pPr>
      <w:r>
        <w:t>Den personuppgiftsansvarige</w:t>
      </w:r>
      <w:r w:rsidR="0072328B" w:rsidRPr="0072328B">
        <w:t xml:space="preserve"> har regressrätt gentemot ramavtalsleverantö</w:t>
      </w:r>
      <w:r w:rsidR="0043713E">
        <w:t>r</w:t>
      </w:r>
      <w:r w:rsidR="004B6654">
        <w:t>en</w:t>
      </w:r>
      <w:r w:rsidR="00EE0DC5">
        <w:t xml:space="preserve"> avseende ansvar enligt 15.1</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ramavtalsleverantör</w:t>
      </w:r>
      <w:r w:rsidR="004B6654">
        <w:t>en</w:t>
      </w:r>
      <w:r w:rsidR="0043713E">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10" w:name="_Toc22030179"/>
      <w:bookmarkStart w:id="111" w:name="_Toc22039827"/>
      <w:bookmarkStart w:id="112" w:name="_Toc84105790"/>
      <w:r>
        <w:lastRenderedPageBreak/>
        <w:t>Tvistelösning</w:t>
      </w:r>
      <w:bookmarkEnd w:id="110"/>
      <w:bookmarkEnd w:id="111"/>
      <w:bookmarkEnd w:id="112"/>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3" w:name="_Toc22030180"/>
      <w:bookmarkStart w:id="114" w:name="_Toc22039828"/>
      <w:bookmarkStart w:id="115" w:name="_Toc84105791"/>
      <w:r w:rsidRPr="00226C4B">
        <w:lastRenderedPageBreak/>
        <w:t xml:space="preserve">Instruktion till </w:t>
      </w:r>
      <w:r w:rsidR="006B3255">
        <w:t>P</w:t>
      </w:r>
      <w:r w:rsidRPr="00226C4B">
        <w:t>ersonuppgiftsbiträdesavtal</w:t>
      </w:r>
      <w:r w:rsidR="00BF7D5E">
        <w:t>et</w:t>
      </w:r>
      <w:bookmarkEnd w:id="113"/>
      <w:bookmarkEnd w:id="114"/>
      <w:bookmarkEnd w:id="115"/>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6" w:name="_Avsnitt_1_Behandling"/>
      <w:bookmarkStart w:id="117" w:name="_Toc22030181"/>
      <w:bookmarkStart w:id="118" w:name="_Ref22038563"/>
      <w:bookmarkStart w:id="119" w:name="_Ref22038862"/>
      <w:bookmarkStart w:id="120" w:name="_Ref22039084"/>
      <w:bookmarkStart w:id="121" w:name="_Toc22039829"/>
      <w:bookmarkStart w:id="122" w:name="_Toc84105792"/>
      <w:bookmarkEnd w:id="116"/>
      <w:r w:rsidRPr="00226C4B">
        <w:t>Avsnitt 1 Behandling som omfattas a</w:t>
      </w:r>
      <w:r w:rsidR="00B13E34">
        <w:t xml:space="preserve">v </w:t>
      </w:r>
      <w:r w:rsidR="007C3D1F">
        <w:t>P</w:t>
      </w:r>
      <w:r w:rsidRPr="00226C4B">
        <w:t>ersonuppgiftsbiträdesavtal</w:t>
      </w:r>
      <w:r w:rsidR="00BF7D5E">
        <w:t>et</w:t>
      </w:r>
      <w:bookmarkEnd w:id="117"/>
      <w:bookmarkEnd w:id="118"/>
      <w:bookmarkEnd w:id="119"/>
      <w:bookmarkEnd w:id="120"/>
      <w:bookmarkEnd w:id="121"/>
      <w:bookmarkEnd w:id="122"/>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tfJQ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jdJg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3" w:name="_Hlk64322917"/>
      <w:r w:rsidRPr="00316B15">
        <w:rPr>
          <w:b/>
          <w:bCs/>
        </w:rPr>
        <w:lastRenderedPageBreak/>
        <w:t>B</w:t>
      </w:r>
      <w:r w:rsidRPr="00C2369A">
        <w:rPr>
          <w:b/>
        </w:rPr>
        <w:t>ehandling av personuppgifter inom Sverige, EU/EES samt tredje land</w:t>
      </w:r>
      <w:r w:rsidR="00C57523">
        <w:rPr>
          <w:b/>
        </w:rPr>
        <w:t xml:space="preserve"> </w:t>
      </w:r>
    </w:p>
    <w:bookmarkEnd w:id="123"/>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58188E">
                              <w:rPr>
                                <w:highlight w:val="yellow"/>
                              </w:rPr>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">
                <v:textbox>
                  <w:txbxContent>
                    <w:p w14:paraId="4AC5DF65" w14:textId="77777777" w:rsidR="00B946A9" w:rsidRDefault="00B946A9" w:rsidP="00B946A9">
                      <w:r w:rsidRPr="0058188E">
                        <w:rPr>
                          <w:highlight w:val="yellow"/>
                        </w:rPr>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4" w:name="_Toc22030182"/>
      <w:bookmarkStart w:id="125" w:name="_Toc22039830"/>
    </w:p>
    <w:p w14:paraId="0AA73828" w14:textId="4DD204DF" w:rsidR="00031BF7" w:rsidRPr="00031BF7" w:rsidRDefault="00031BF7" w:rsidP="000C1B16">
      <w:pPr>
        <w:pStyle w:val="Rubrik1"/>
        <w:numPr>
          <w:ilvl w:val="0"/>
          <w:numId w:val="0"/>
        </w:numPr>
        <w:ind w:left="432" w:hanging="432"/>
      </w:pPr>
      <w:bookmarkStart w:id="126" w:name="_Toc84105793"/>
      <w:r w:rsidRPr="00031BF7">
        <w:t>Avsnitt 2 Underbiträden</w:t>
      </w:r>
      <w:bookmarkEnd w:id="124"/>
      <w:bookmarkEnd w:id="125"/>
      <w:bookmarkEnd w:id="126"/>
    </w:p>
    <w:p w14:paraId="6A0BB5CA" w14:textId="63FC6FFA" w:rsidR="00630E9C" w:rsidRDefault="00031BF7" w:rsidP="00031BF7">
      <w:r>
        <w:t xml:space="preserve">I detta avsnitt förtecknas underbiträden som har godkänts av den </w:t>
      </w:r>
      <w:r w:rsidR="003B1624">
        <w:t>p</w:t>
      </w:r>
      <w:r>
        <w:t xml:space="preserve">ersonuppgiftsansvarige. Enligt </w:t>
      </w:r>
      <w:r w:rsidR="00A25BEA">
        <w:fldChar w:fldCharType="begin"/>
      </w:r>
      <w:r w:rsidR="00A25BEA">
        <w:instrText xml:space="preserve"> REF _Ref22032222 \r \h </w:instrText>
      </w:r>
      <w:r w:rsidR="00A25BEA">
        <w:fldChar w:fldCharType="separate"/>
      </w:r>
      <w:r w:rsidR="005703DD">
        <w:t>1</w:t>
      </w:r>
      <w:r w:rsidR="003819BD">
        <w:t>1</w:t>
      </w:r>
      <w:r w:rsidR="005703DD">
        <w:t>.6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7" w:name="_Avsnitt_3_Tekniska"/>
      <w:bookmarkStart w:id="128" w:name="_Toc22030183"/>
      <w:bookmarkStart w:id="129" w:name="_Ref22038649"/>
      <w:bookmarkStart w:id="130" w:name="_Toc22039831"/>
      <w:bookmarkEnd w:id="127"/>
    </w:p>
    <w:p w14:paraId="43A981F0" w14:textId="7328F676" w:rsidR="00031BF7" w:rsidRPr="006B3580" w:rsidRDefault="00031BF7" w:rsidP="00BA7EDA">
      <w:pPr>
        <w:pStyle w:val="Rubrik1"/>
        <w:numPr>
          <w:ilvl w:val="0"/>
          <w:numId w:val="0"/>
        </w:numPr>
      </w:pPr>
      <w:bookmarkStart w:id="131" w:name="_Toc84105794"/>
      <w:r w:rsidRPr="00826E38">
        <w:t>Avsnitt 3 Tekniska och organisatoriska</w:t>
      </w:r>
      <w:r w:rsidR="006B3580">
        <w:t xml:space="preserve"> </w:t>
      </w:r>
      <w:r w:rsidRPr="00826E38">
        <w:t>säkerhetsåtgärder</w:t>
      </w:r>
      <w:bookmarkEnd w:id="128"/>
      <w:bookmarkEnd w:id="129"/>
      <w:bookmarkEnd w:id="130"/>
      <w:bookmarkEnd w:id="131"/>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even" r:id="rId12"/>
      <w:headerReference w:type="default" r:id="rId13"/>
      <w:footerReference w:type="even" r:id="rId14"/>
      <w:footerReference w:type="default" r:id="rId15"/>
      <w:headerReference w:type="first" r:id="rId16"/>
      <w:footerReference w:type="first" r:id="rId17"/>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F394" w14:textId="77777777" w:rsidR="00C858E9" w:rsidRDefault="00C858E9" w:rsidP="0005368C">
      <w:r>
        <w:separator/>
      </w:r>
    </w:p>
  </w:endnote>
  <w:endnote w:type="continuationSeparator" w:id="0">
    <w:p w14:paraId="11C3A433" w14:textId="77777777" w:rsidR="00C858E9" w:rsidRDefault="00C858E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3A5A" w14:textId="77777777" w:rsidR="00CD3050" w:rsidRDefault="00CD305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769" w14:textId="7157EF7E" w:rsidR="007948C5" w:rsidRDefault="00631062">
    <w:pPr>
      <w:pStyle w:val="Sidfot"/>
    </w:pPr>
    <w:r>
      <w:t>Kammarkollegiets</w:t>
    </w:r>
    <w:r w:rsidR="007948C5">
      <w:t xml:space="preserve"> version </w:t>
    </w:r>
    <w:r w:rsidR="005966A6">
      <w:t>4</w:t>
    </w:r>
    <w:r w:rsidR="007948C5">
      <w:t>.0 (20</w:t>
    </w:r>
    <w:r w:rsidR="00822DE6">
      <w:t>21-</w:t>
    </w:r>
    <w:r w:rsidR="005966A6">
      <w:t>09-30</w:t>
    </w:r>
    <w:r w:rsidR="007948C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A00E" w14:textId="77777777" w:rsidR="00C858E9" w:rsidRDefault="00C858E9" w:rsidP="0005368C">
      <w:r>
        <w:separator/>
      </w:r>
    </w:p>
  </w:footnote>
  <w:footnote w:type="continuationSeparator" w:id="0">
    <w:p w14:paraId="3550A7BB" w14:textId="77777777" w:rsidR="00C858E9" w:rsidRDefault="00C858E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8B4C" w14:textId="77777777" w:rsidR="00CD3050" w:rsidRDefault="00CD305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1A31EBB3" w:rsidR="001441D1" w:rsidRPr="009E7C2C" w:rsidRDefault="008C05D7" w:rsidP="00F85AB5">
    <w:pPr>
      <w:pStyle w:val="Sidhuvud"/>
      <w:jc w:val="right"/>
    </w:pPr>
    <w:r>
      <w:rPr>
        <w:highlight w:val="yellow"/>
      </w:rPr>
      <w:fldChar w:fldCharType="begin"/>
    </w:r>
    <w:r>
      <w:rPr>
        <w:highlight w:val="yellow"/>
      </w:rPr>
      <w:instrText xml:space="preserve"> TIME \@ "yyyy-MM-dd" </w:instrText>
    </w:r>
    <w:r>
      <w:rPr>
        <w:highlight w:val="yellow"/>
      </w:rPr>
      <w:fldChar w:fldCharType="separate"/>
    </w:r>
    <w:r w:rsidR="00205C1C">
      <w:rPr>
        <w:noProof/>
        <w:highlight w:val="yellow"/>
      </w:rPr>
      <w:t>2022-06-29</w:t>
    </w:r>
    <w:r>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2A06E2"/>
    <w:multiLevelType w:val="multilevel"/>
    <w:tmpl w:val="022469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9"/>
  </w:num>
  <w:num w:numId="15">
    <w:abstractNumId w:val="1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1"/>
  </w:num>
  <w:num w:numId="19">
    <w:abstractNumId w:val="1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2C33"/>
    <w:rsid w:val="0005368C"/>
    <w:rsid w:val="000659A7"/>
    <w:rsid w:val="000674AE"/>
    <w:rsid w:val="00072497"/>
    <w:rsid w:val="00072902"/>
    <w:rsid w:val="00073380"/>
    <w:rsid w:val="000757E2"/>
    <w:rsid w:val="0008346A"/>
    <w:rsid w:val="00095950"/>
    <w:rsid w:val="000A0297"/>
    <w:rsid w:val="000A4E20"/>
    <w:rsid w:val="000A4FC8"/>
    <w:rsid w:val="000A4FE4"/>
    <w:rsid w:val="000B7421"/>
    <w:rsid w:val="000B7913"/>
    <w:rsid w:val="000C1B16"/>
    <w:rsid w:val="000C28E6"/>
    <w:rsid w:val="000C3BF0"/>
    <w:rsid w:val="000C4808"/>
    <w:rsid w:val="000C5443"/>
    <w:rsid w:val="000D0157"/>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1CB2"/>
    <w:rsid w:val="00205C1C"/>
    <w:rsid w:val="002067B2"/>
    <w:rsid w:val="00212DA8"/>
    <w:rsid w:val="00213C28"/>
    <w:rsid w:val="00214D9B"/>
    <w:rsid w:val="00216416"/>
    <w:rsid w:val="002174A9"/>
    <w:rsid w:val="002208A9"/>
    <w:rsid w:val="00223E2A"/>
    <w:rsid w:val="00226484"/>
    <w:rsid w:val="00226C4B"/>
    <w:rsid w:val="00231B13"/>
    <w:rsid w:val="00232671"/>
    <w:rsid w:val="0023609B"/>
    <w:rsid w:val="00236D62"/>
    <w:rsid w:val="00240A86"/>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08F"/>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1DAC"/>
    <w:rsid w:val="003663F4"/>
    <w:rsid w:val="00367013"/>
    <w:rsid w:val="00367D36"/>
    <w:rsid w:val="003802BD"/>
    <w:rsid w:val="003819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5A0A"/>
    <w:rsid w:val="003D75BE"/>
    <w:rsid w:val="003E4702"/>
    <w:rsid w:val="003E4714"/>
    <w:rsid w:val="003E755C"/>
    <w:rsid w:val="003E7FE4"/>
    <w:rsid w:val="003F089E"/>
    <w:rsid w:val="003F1D42"/>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4C45"/>
    <w:rsid w:val="00435199"/>
    <w:rsid w:val="0043713E"/>
    <w:rsid w:val="0044086D"/>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222D"/>
    <w:rsid w:val="004B46D4"/>
    <w:rsid w:val="004B5F2A"/>
    <w:rsid w:val="004B6654"/>
    <w:rsid w:val="004C1801"/>
    <w:rsid w:val="004C221B"/>
    <w:rsid w:val="004C2C1B"/>
    <w:rsid w:val="004C62DF"/>
    <w:rsid w:val="004D05C3"/>
    <w:rsid w:val="004D1271"/>
    <w:rsid w:val="004D154B"/>
    <w:rsid w:val="004D4832"/>
    <w:rsid w:val="004D522C"/>
    <w:rsid w:val="004E1CFF"/>
    <w:rsid w:val="004E3202"/>
    <w:rsid w:val="004E5139"/>
    <w:rsid w:val="004E7CED"/>
    <w:rsid w:val="004F0734"/>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966A6"/>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6768"/>
    <w:rsid w:val="00617CEA"/>
    <w:rsid w:val="0062080C"/>
    <w:rsid w:val="00622185"/>
    <w:rsid w:val="00623102"/>
    <w:rsid w:val="00626B93"/>
    <w:rsid w:val="00630E9C"/>
    <w:rsid w:val="00631062"/>
    <w:rsid w:val="00635C8B"/>
    <w:rsid w:val="00641FB7"/>
    <w:rsid w:val="006437D1"/>
    <w:rsid w:val="00647096"/>
    <w:rsid w:val="0065388A"/>
    <w:rsid w:val="00656605"/>
    <w:rsid w:val="006571A0"/>
    <w:rsid w:val="0066074C"/>
    <w:rsid w:val="00660CED"/>
    <w:rsid w:val="006711CB"/>
    <w:rsid w:val="0067731F"/>
    <w:rsid w:val="00680243"/>
    <w:rsid w:val="00680AE9"/>
    <w:rsid w:val="006816FB"/>
    <w:rsid w:val="00692DE4"/>
    <w:rsid w:val="006A0937"/>
    <w:rsid w:val="006A0E3E"/>
    <w:rsid w:val="006B149A"/>
    <w:rsid w:val="006B3255"/>
    <w:rsid w:val="006B3580"/>
    <w:rsid w:val="006B65A0"/>
    <w:rsid w:val="006C7665"/>
    <w:rsid w:val="006D02EF"/>
    <w:rsid w:val="006D05CE"/>
    <w:rsid w:val="006D17AA"/>
    <w:rsid w:val="006D5DB7"/>
    <w:rsid w:val="006D6C09"/>
    <w:rsid w:val="006D7606"/>
    <w:rsid w:val="006D7D3D"/>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4E0C"/>
    <w:rsid w:val="007E5AB2"/>
    <w:rsid w:val="007E6A3E"/>
    <w:rsid w:val="007F1263"/>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536F"/>
    <w:rsid w:val="008E6219"/>
    <w:rsid w:val="008F10D5"/>
    <w:rsid w:val="008F40AC"/>
    <w:rsid w:val="009021D5"/>
    <w:rsid w:val="009073EA"/>
    <w:rsid w:val="009078B6"/>
    <w:rsid w:val="00907AE4"/>
    <w:rsid w:val="009141AA"/>
    <w:rsid w:val="00922560"/>
    <w:rsid w:val="00930254"/>
    <w:rsid w:val="00930D07"/>
    <w:rsid w:val="009468FF"/>
    <w:rsid w:val="00951044"/>
    <w:rsid w:val="00951729"/>
    <w:rsid w:val="00952326"/>
    <w:rsid w:val="009546AC"/>
    <w:rsid w:val="00955296"/>
    <w:rsid w:val="00957C15"/>
    <w:rsid w:val="00961CBE"/>
    <w:rsid w:val="00966468"/>
    <w:rsid w:val="009700F1"/>
    <w:rsid w:val="00970D72"/>
    <w:rsid w:val="009754B6"/>
    <w:rsid w:val="00981CB5"/>
    <w:rsid w:val="00983A2A"/>
    <w:rsid w:val="00985B6F"/>
    <w:rsid w:val="0099010B"/>
    <w:rsid w:val="009909F3"/>
    <w:rsid w:val="009937F4"/>
    <w:rsid w:val="009A1EA3"/>
    <w:rsid w:val="009A2B68"/>
    <w:rsid w:val="009A2E30"/>
    <w:rsid w:val="009B11F9"/>
    <w:rsid w:val="009C4D1F"/>
    <w:rsid w:val="009C54B5"/>
    <w:rsid w:val="009D1495"/>
    <w:rsid w:val="009E3311"/>
    <w:rsid w:val="009E4242"/>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097D"/>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49C6"/>
    <w:rsid w:val="00AC6698"/>
    <w:rsid w:val="00AD0F91"/>
    <w:rsid w:val="00AD10D5"/>
    <w:rsid w:val="00AD1D43"/>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1AA1"/>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52BE"/>
    <w:rsid w:val="00B8726A"/>
    <w:rsid w:val="00B87B06"/>
    <w:rsid w:val="00B90089"/>
    <w:rsid w:val="00B93257"/>
    <w:rsid w:val="00B946A9"/>
    <w:rsid w:val="00B97909"/>
    <w:rsid w:val="00B97A7E"/>
    <w:rsid w:val="00BA13E5"/>
    <w:rsid w:val="00BA2171"/>
    <w:rsid w:val="00BA7EDA"/>
    <w:rsid w:val="00BC1F54"/>
    <w:rsid w:val="00BD308D"/>
    <w:rsid w:val="00BD5F5A"/>
    <w:rsid w:val="00BE4E4F"/>
    <w:rsid w:val="00BF0A7A"/>
    <w:rsid w:val="00BF2251"/>
    <w:rsid w:val="00BF6676"/>
    <w:rsid w:val="00BF68B9"/>
    <w:rsid w:val="00BF712E"/>
    <w:rsid w:val="00BF7D5E"/>
    <w:rsid w:val="00C05894"/>
    <w:rsid w:val="00C05F5B"/>
    <w:rsid w:val="00C079E3"/>
    <w:rsid w:val="00C07E49"/>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8E9"/>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3050"/>
    <w:rsid w:val="00CD60FB"/>
    <w:rsid w:val="00CE628D"/>
    <w:rsid w:val="00CE7C39"/>
    <w:rsid w:val="00CF0A06"/>
    <w:rsid w:val="00CF1B63"/>
    <w:rsid w:val="00D007CC"/>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4A7"/>
    <w:rsid w:val="00D6357D"/>
    <w:rsid w:val="00D65A17"/>
    <w:rsid w:val="00D703B0"/>
    <w:rsid w:val="00D80D14"/>
    <w:rsid w:val="00D8352B"/>
    <w:rsid w:val="00D856BB"/>
    <w:rsid w:val="00D96E9C"/>
    <w:rsid w:val="00D977FD"/>
    <w:rsid w:val="00DA20B2"/>
    <w:rsid w:val="00DA55EC"/>
    <w:rsid w:val="00DB07AC"/>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43EE3"/>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0DC5"/>
    <w:rsid w:val="00EE1981"/>
    <w:rsid w:val="00EE2129"/>
    <w:rsid w:val="00EE5CA4"/>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601525245">
      <w:bodyDiv w:val="1"/>
      <w:marLeft w:val="0"/>
      <w:marRight w:val="0"/>
      <w:marTop w:val="0"/>
      <w:marBottom w:val="0"/>
      <w:divBdr>
        <w:top w:val="none" w:sz="0" w:space="0" w:color="auto"/>
        <w:left w:val="none" w:sz="0" w:space="0" w:color="auto"/>
        <w:bottom w:val="none" w:sz="0" w:space="0" w:color="auto"/>
        <w:right w:val="none" w:sz="0" w:space="0" w:color="auto"/>
      </w:divBdr>
    </w:div>
    <w:div w:id="184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4102</Words>
  <Characters>21746</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Johan Aksberg</cp:lastModifiedBy>
  <cp:revision>2</cp:revision>
  <cp:lastPrinted>2019-11-19T10:34:00Z</cp:lastPrinted>
  <dcterms:created xsi:type="dcterms:W3CDTF">2022-06-29T08:00:00Z</dcterms:created>
  <dcterms:modified xsi:type="dcterms:W3CDTF">2022-06-29T08:00:00Z</dcterms:modified>
</cp:coreProperties>
</file>